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F1D9" w14:textId="2213F085" w:rsidR="00AE0A71" w:rsidRPr="009C269D" w:rsidRDefault="00AE0A71" w:rsidP="00AE0A71">
      <w:pPr>
        <w:widowControl/>
        <w:adjustRightInd w:val="0"/>
        <w:jc w:val="center"/>
        <w:rPr>
          <w:rFonts w:ascii="Century Gothic" w:eastAsiaTheme="minorHAnsi" w:hAnsi="Century Gothic" w:cs="Arial"/>
          <w:b/>
          <w:bCs/>
          <w:sz w:val="20"/>
          <w:szCs w:val="20"/>
          <w:lang w:bidi="ar-SA"/>
        </w:rPr>
      </w:pPr>
      <w:r w:rsidRPr="009C269D">
        <w:rPr>
          <w:rFonts w:ascii="Century Gothic" w:eastAsiaTheme="minorHAnsi" w:hAnsi="Century Gothic" w:cs="Arial"/>
          <w:b/>
          <w:bCs/>
          <w:sz w:val="20"/>
          <w:szCs w:val="20"/>
          <w:lang w:bidi="ar-SA"/>
        </w:rPr>
        <w:t xml:space="preserve">EXHIBIT </w:t>
      </w:r>
      <w:r w:rsidR="001E6E61" w:rsidRPr="009C269D">
        <w:rPr>
          <w:rFonts w:ascii="Century Gothic" w:eastAsiaTheme="minorHAnsi" w:hAnsi="Century Gothic" w:cs="Arial"/>
          <w:b/>
          <w:bCs/>
          <w:sz w:val="20"/>
          <w:szCs w:val="20"/>
          <w:lang w:bidi="ar-SA"/>
        </w:rPr>
        <w:t>BB</w:t>
      </w:r>
    </w:p>
    <w:p w14:paraId="52141EA3" w14:textId="305709C4" w:rsidR="004E521D" w:rsidRPr="009C269D" w:rsidRDefault="004E521D" w:rsidP="004E521D">
      <w:pPr>
        <w:widowControl/>
        <w:adjustRightInd w:val="0"/>
        <w:jc w:val="center"/>
        <w:rPr>
          <w:rFonts w:ascii="Century Gothic" w:eastAsiaTheme="minorHAnsi" w:hAnsi="Century Gothic" w:cs="Times New Roman"/>
          <w:b/>
          <w:bCs/>
          <w:iCs/>
          <w:sz w:val="20"/>
          <w:szCs w:val="20"/>
          <w:lang w:bidi="ar-SA"/>
        </w:rPr>
      </w:pPr>
      <w:r w:rsidRPr="009C269D">
        <w:rPr>
          <w:rFonts w:ascii="Century Gothic" w:eastAsiaTheme="minorHAnsi" w:hAnsi="Century Gothic" w:cs="Times New Roman"/>
          <w:b/>
          <w:bCs/>
          <w:iCs/>
          <w:sz w:val="20"/>
          <w:szCs w:val="20"/>
          <w:lang w:bidi="ar-SA"/>
        </w:rPr>
        <w:t>SWORN STATEMENT</w:t>
      </w:r>
    </w:p>
    <w:p w14:paraId="3005F051" w14:textId="4F31F71A" w:rsidR="00AE0A71" w:rsidRPr="009C269D" w:rsidRDefault="004E521D" w:rsidP="00AE0A71">
      <w:pPr>
        <w:widowControl/>
        <w:adjustRightInd w:val="0"/>
        <w:jc w:val="center"/>
        <w:rPr>
          <w:rFonts w:ascii="Century Gothic" w:eastAsia="Times New Roman" w:hAnsi="Century Gothic" w:cs="Times New Roman"/>
          <w:b/>
          <w:i/>
          <w:sz w:val="16"/>
          <w:szCs w:val="16"/>
          <w:lang w:bidi="ar-SA"/>
        </w:rPr>
      </w:pPr>
      <w:r w:rsidRPr="009C269D">
        <w:rPr>
          <w:rFonts w:ascii="Century Gothic" w:eastAsia="Times New Roman" w:hAnsi="Century Gothic" w:cs="Times New Roman"/>
          <w:b/>
          <w:i/>
          <w:sz w:val="16"/>
          <w:szCs w:val="16"/>
          <w:lang w:bidi="ar-SA"/>
        </w:rPr>
        <w:t>[D</w:t>
      </w:r>
      <w:r w:rsidR="00AE0A71" w:rsidRPr="009C269D">
        <w:rPr>
          <w:rFonts w:ascii="Century Gothic" w:eastAsia="Times New Roman" w:hAnsi="Century Gothic" w:cs="Times New Roman"/>
          <w:b/>
          <w:i/>
          <w:sz w:val="16"/>
          <w:szCs w:val="16"/>
          <w:lang w:bidi="ar-SA"/>
        </w:rPr>
        <w:t>ECLARACIÓN JURADA</w:t>
      </w:r>
      <w:r w:rsidRPr="009C269D">
        <w:rPr>
          <w:rFonts w:ascii="Century Gothic" w:eastAsia="Times New Roman" w:hAnsi="Century Gothic" w:cs="Times New Roman"/>
          <w:b/>
          <w:i/>
          <w:sz w:val="16"/>
          <w:szCs w:val="16"/>
          <w:lang w:bidi="ar-SA"/>
        </w:rPr>
        <w:t>]</w:t>
      </w:r>
    </w:p>
    <w:p w14:paraId="4667D4B2" w14:textId="559C45B0" w:rsidR="004E521D" w:rsidRPr="004E521D" w:rsidRDefault="00AE0A71" w:rsidP="00AE0A71">
      <w:pPr>
        <w:widowControl/>
        <w:tabs>
          <w:tab w:val="center" w:pos="4680"/>
          <w:tab w:val="left" w:pos="8304"/>
        </w:tabs>
        <w:adjustRightInd w:val="0"/>
        <w:rPr>
          <w:rFonts w:ascii="Century Gothic" w:eastAsiaTheme="minorHAnsi" w:hAnsi="Century Gothic" w:cs="Times New Roman"/>
          <w:b/>
          <w:bCs/>
          <w:iCs/>
          <w:sz w:val="20"/>
          <w:szCs w:val="20"/>
          <w:lang w:bidi="ar-SA"/>
        </w:rPr>
      </w:pPr>
      <w:r w:rsidRPr="009C269D">
        <w:rPr>
          <w:rFonts w:ascii="Century Gothic" w:eastAsiaTheme="minorHAnsi" w:hAnsi="Century Gothic" w:cs="Arial"/>
          <w:b/>
          <w:bCs/>
          <w:sz w:val="20"/>
          <w:szCs w:val="20"/>
          <w:lang w:bidi="ar-SA"/>
        </w:rPr>
        <w:tab/>
      </w:r>
      <w:r w:rsidR="004E521D" w:rsidRPr="004E521D">
        <w:rPr>
          <w:rFonts w:ascii="Century Gothic" w:eastAsiaTheme="minorHAnsi" w:hAnsi="Century Gothic" w:cs="Times New Roman"/>
          <w:b/>
          <w:bCs/>
          <w:iCs/>
          <w:sz w:val="20"/>
          <w:szCs w:val="20"/>
          <w:lang w:bidi="ar-SA"/>
        </w:rPr>
        <w:t>Act 2-2018, Anti-Corruption Code for a New Puerto Rico</w:t>
      </w:r>
      <w:r w:rsidR="004E521D" w:rsidRPr="00AE0A71">
        <w:rPr>
          <w:rFonts w:ascii="Century Gothic" w:eastAsiaTheme="minorHAnsi" w:hAnsi="Century Gothic" w:cs="Times New Roman"/>
          <w:b/>
          <w:bCs/>
          <w:iCs/>
          <w:sz w:val="20"/>
          <w:szCs w:val="20"/>
          <w:vertAlign w:val="superscript"/>
          <w:lang w:bidi="ar-SA"/>
        </w:rPr>
        <w:footnoteReference w:id="1"/>
      </w:r>
    </w:p>
    <w:p w14:paraId="6EE12F23" w14:textId="5C278A1A" w:rsidR="00AE0A71" w:rsidRPr="00AE0A71" w:rsidRDefault="004E521D" w:rsidP="004E521D">
      <w:pPr>
        <w:widowControl/>
        <w:tabs>
          <w:tab w:val="center" w:pos="4680"/>
          <w:tab w:val="left" w:pos="8304"/>
        </w:tabs>
        <w:adjustRightInd w:val="0"/>
        <w:jc w:val="center"/>
        <w:rPr>
          <w:rFonts w:ascii="Century Gothic" w:eastAsiaTheme="minorHAnsi" w:hAnsi="Century Gothic" w:cs="Arial"/>
          <w:b/>
          <w:bCs/>
          <w:sz w:val="20"/>
          <w:szCs w:val="20"/>
          <w:lang w:val="es-PR" w:bidi="ar-SA"/>
        </w:rPr>
      </w:pPr>
      <w:r w:rsidRPr="004E521D">
        <w:rPr>
          <w:rFonts w:ascii="Century Gothic" w:eastAsia="Times New Roman" w:hAnsi="Century Gothic" w:cs="Times New Roman"/>
          <w:b/>
          <w:i/>
          <w:sz w:val="16"/>
          <w:szCs w:val="16"/>
          <w:lang w:val="es-ES" w:bidi="ar-SA"/>
        </w:rPr>
        <w:t>[</w:t>
      </w:r>
      <w:r w:rsidR="00AE0A71" w:rsidRPr="004E521D">
        <w:rPr>
          <w:rFonts w:ascii="Century Gothic" w:eastAsia="Times New Roman" w:hAnsi="Century Gothic" w:cs="Times New Roman"/>
          <w:b/>
          <w:i/>
          <w:sz w:val="16"/>
          <w:szCs w:val="16"/>
          <w:lang w:val="es-ES" w:bidi="ar-SA"/>
        </w:rPr>
        <w:t>Ley 2-2018, Código Anti-Corrupción para el Nuevo Puerto Rico</w:t>
      </w:r>
      <w:r w:rsidRPr="004E521D">
        <w:rPr>
          <w:rFonts w:ascii="Century Gothic" w:eastAsia="Times New Roman" w:hAnsi="Century Gothic" w:cs="Times New Roman"/>
          <w:b/>
          <w:i/>
          <w:sz w:val="16"/>
          <w:szCs w:val="16"/>
          <w:lang w:val="es-ES" w:bidi="ar-SA"/>
        </w:rPr>
        <w:t>]</w:t>
      </w:r>
      <w:r w:rsidR="00AE0A71" w:rsidRPr="00AE0A71">
        <w:rPr>
          <w:rFonts w:ascii="Century Gothic" w:eastAsiaTheme="minorHAnsi" w:hAnsi="Century Gothic" w:cs="Arial"/>
          <w:b/>
          <w:bCs/>
          <w:sz w:val="20"/>
          <w:szCs w:val="20"/>
          <w:vertAlign w:val="superscript"/>
          <w:lang w:val="es-PR" w:bidi="ar-SA"/>
        </w:rPr>
        <w:footnoteReference w:id="2"/>
      </w:r>
    </w:p>
    <w:p w14:paraId="6D13B270" w14:textId="77777777" w:rsidR="00C53412" w:rsidRPr="001233E1" w:rsidRDefault="00C53412" w:rsidP="00C53412">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Pr>
          <w:rFonts w:ascii="Century Gothic" w:eastAsia="Times New Roman" w:hAnsi="Century Gothic" w:cs="Times New Roman"/>
          <w:b/>
          <w:sz w:val="20"/>
          <w:szCs w:val="20"/>
          <w:lang w:bidi="ar-SA"/>
        </w:rPr>
        <w:t xml:space="preserve"> - Low-Income Housing Tax Credits</w:t>
      </w:r>
    </w:p>
    <w:p w14:paraId="27B1724B" w14:textId="77777777" w:rsidR="00C53412" w:rsidRPr="00390DC1" w:rsidRDefault="00C53412" w:rsidP="00C53412">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 xml:space="preserve">[Plan de Asignación Calificado – Créditos Contributivos </w:t>
      </w:r>
      <w:r>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5D7A679C" w14:textId="77777777" w:rsidR="00C53412" w:rsidRPr="00AC6877" w:rsidRDefault="00C53412" w:rsidP="00C53412">
      <w:pPr>
        <w:widowControl/>
        <w:autoSpaceDE/>
        <w:autoSpaceDN/>
        <w:jc w:val="center"/>
        <w:rPr>
          <w:rFonts w:ascii="Century Gothic" w:eastAsia="Times New Roman" w:hAnsi="Century Gothic" w:cs="Times New Roman"/>
          <w:b/>
          <w:sz w:val="20"/>
          <w:szCs w:val="20"/>
          <w:lang w:bidi="ar-SA"/>
        </w:rPr>
      </w:pPr>
      <w:r w:rsidRPr="00AC6877">
        <w:rPr>
          <w:rFonts w:ascii="Century Gothic" w:eastAsia="Times New Roman" w:hAnsi="Century Gothic" w:cs="Times New Roman"/>
          <w:b/>
          <w:sz w:val="20"/>
          <w:szCs w:val="20"/>
          <w:lang w:bidi="ar-SA"/>
        </w:rPr>
        <w:t>Community Development Block Grant – Disaster Recovery</w:t>
      </w:r>
    </w:p>
    <w:p w14:paraId="3BE5A6A3" w14:textId="77777777" w:rsidR="00C53412" w:rsidRPr="00AC6877" w:rsidRDefault="00C53412" w:rsidP="00C53412">
      <w:pPr>
        <w:widowControl/>
        <w:autoSpaceDE/>
        <w:autoSpaceDN/>
        <w:jc w:val="center"/>
        <w:rPr>
          <w:rFonts w:ascii="Century Gothic" w:eastAsia="Times New Roman" w:hAnsi="Century Gothic" w:cs="Times New Roman"/>
          <w:b/>
          <w:sz w:val="16"/>
          <w:szCs w:val="16"/>
          <w:lang w:val="es-PR" w:bidi="ar-SA"/>
        </w:rPr>
      </w:pPr>
      <w:r w:rsidRPr="00AC6877">
        <w:rPr>
          <w:rFonts w:ascii="Century Gothic" w:eastAsia="Times New Roman" w:hAnsi="Century Gothic" w:cs="Times New Roman"/>
          <w:b/>
          <w:i/>
          <w:sz w:val="16"/>
          <w:szCs w:val="16"/>
          <w:lang w:val="es-ES" w:bidi="ar-SA"/>
        </w:rPr>
        <w:t>[Programa de Subvención en Bloque para el Desarrollo Comunitario para la Recuperación ante Desastres</w:t>
      </w:r>
      <w:r w:rsidRPr="00AC6877">
        <w:rPr>
          <w:rFonts w:ascii="Century Gothic" w:eastAsia="Times New Roman" w:hAnsi="Century Gothic" w:cs="Times New Roman"/>
          <w:b/>
          <w:sz w:val="16"/>
          <w:szCs w:val="16"/>
          <w:lang w:val="es-ES" w:bidi="ar-SA"/>
        </w:rPr>
        <w:t xml:space="preserve">]   </w:t>
      </w:r>
    </w:p>
    <w:p w14:paraId="74368252" w14:textId="77777777" w:rsidR="00C53412" w:rsidRDefault="00C53412" w:rsidP="00C53412">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 xml:space="preserve">CDBG-DR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Pr="006015F2">
        <w:rPr>
          <w:rFonts w:ascii="Century Gothic" w:eastAsiaTheme="minorHAnsi" w:hAnsi="Century Gothic" w:cstheme="minorBidi"/>
          <w:b/>
          <w:bCs/>
          <w:i/>
          <w:sz w:val="16"/>
          <w:szCs w:val="16"/>
          <w:lang w:val="es-PR" w:bidi="ar-SA"/>
        </w:rPr>
        <w:br/>
      </w:r>
      <w:r w:rsidRPr="000966D7">
        <w:rPr>
          <w:rFonts w:ascii="Century Gothic" w:eastAsiaTheme="minorHAnsi" w:hAnsi="Century Gothic" w:cstheme="minorBidi"/>
          <w:b/>
          <w:bCs/>
          <w:i/>
          <w:sz w:val="16"/>
          <w:szCs w:val="16"/>
          <w:lang w:val="es-PR" w:bidi="ar-SA"/>
        </w:rPr>
        <w:t>[</w:t>
      </w:r>
      <w:r w:rsidRPr="006015F2">
        <w:rPr>
          <w:rFonts w:ascii="Century Gothic" w:eastAsiaTheme="minorHAnsi" w:hAnsi="Century Gothic" w:cstheme="minorBidi"/>
          <w:b/>
          <w:bCs/>
          <w:i/>
          <w:sz w:val="16"/>
          <w:szCs w:val="16"/>
          <w:lang w:val="es-PR" w:bidi="ar-SA"/>
        </w:rPr>
        <w:t>PROGRAMA DE BRECHA DE CDBG-DR DE LOS CRÉDITOS</w:t>
      </w:r>
      <w:r>
        <w:rPr>
          <w:rFonts w:ascii="Century Gothic" w:eastAsiaTheme="minorHAnsi" w:hAnsi="Century Gothic" w:cstheme="minorBidi"/>
          <w:b/>
          <w:bCs/>
          <w:i/>
          <w:sz w:val="16"/>
          <w:szCs w:val="16"/>
          <w:lang w:val="es-PR" w:bidi="ar-SA"/>
        </w:rPr>
        <w:t xml:space="preserve"> CONTRIBUTIVOS DE VIVIENDA POR INGRESOS BAJOS]</w:t>
      </w:r>
    </w:p>
    <w:p w14:paraId="6A326C16" w14:textId="77777777" w:rsidR="00C53412" w:rsidRPr="00EB77C3" w:rsidRDefault="00C53412" w:rsidP="00C53412">
      <w:pPr>
        <w:spacing w:line="276" w:lineRule="auto"/>
        <w:jc w:val="center"/>
        <w:rPr>
          <w:rFonts w:ascii="Century Gothic" w:eastAsia="Times New Roman" w:hAnsi="Century Gothic" w:cs="Times New Roman"/>
          <w:b/>
          <w:sz w:val="20"/>
          <w:szCs w:val="20"/>
          <w:lang w:val="es-ES" w:bidi="ar-SA"/>
        </w:rPr>
      </w:pPr>
      <w:r w:rsidRPr="00EB77C3">
        <w:rPr>
          <w:rFonts w:ascii="Century Gothic" w:eastAsia="Times New Roman" w:hAnsi="Century Gothic" w:cs="Times New Roman"/>
          <w:b/>
          <w:sz w:val="20"/>
          <w:szCs w:val="20"/>
          <w:lang w:val="es-ES" w:bidi="ar-SA"/>
        </w:rPr>
        <w:t xml:space="preserve">HOME Investment </w:t>
      </w:r>
      <w:proofErr w:type="spellStart"/>
      <w:r w:rsidRPr="00EB77C3">
        <w:rPr>
          <w:rFonts w:ascii="Century Gothic" w:eastAsia="Times New Roman" w:hAnsi="Century Gothic" w:cs="Times New Roman"/>
          <w:b/>
          <w:sz w:val="20"/>
          <w:szCs w:val="20"/>
          <w:lang w:val="es-ES" w:bidi="ar-SA"/>
        </w:rPr>
        <w:t>Partnerships</w:t>
      </w:r>
      <w:proofErr w:type="spellEnd"/>
      <w:r w:rsidRPr="00EB77C3">
        <w:rPr>
          <w:rFonts w:ascii="Century Gothic" w:eastAsia="Times New Roman" w:hAnsi="Century Gothic" w:cs="Times New Roman"/>
          <w:b/>
          <w:sz w:val="20"/>
          <w:szCs w:val="20"/>
          <w:lang w:val="es-ES" w:bidi="ar-SA"/>
        </w:rPr>
        <w:t xml:space="preserve"> </w:t>
      </w:r>
      <w:proofErr w:type="spellStart"/>
      <w:r w:rsidRPr="00EB77C3">
        <w:rPr>
          <w:rFonts w:ascii="Century Gothic" w:eastAsia="Times New Roman" w:hAnsi="Century Gothic" w:cs="Times New Roman"/>
          <w:b/>
          <w:sz w:val="20"/>
          <w:szCs w:val="20"/>
          <w:lang w:val="es-ES" w:bidi="ar-SA"/>
        </w:rPr>
        <w:t>Program</w:t>
      </w:r>
      <w:proofErr w:type="spellEnd"/>
    </w:p>
    <w:p w14:paraId="2B698234" w14:textId="77777777" w:rsidR="00C53412" w:rsidRPr="00390DC1" w:rsidRDefault="00C53412" w:rsidP="00C53412">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09B4C230" w14:textId="77777777" w:rsidR="00C53412" w:rsidRPr="00390DC1" w:rsidRDefault="00C53412" w:rsidP="00C53412">
      <w:pPr>
        <w:spacing w:line="276" w:lineRule="auto"/>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768A4EE0" w14:textId="77777777" w:rsidR="00C53412" w:rsidRPr="00390DC1" w:rsidRDefault="00C53412" w:rsidP="00C53412">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[Fondo Fiduciario para Vivienda]</w:t>
      </w:r>
    </w:p>
    <w:p w14:paraId="638A0613" w14:textId="4BDE1023" w:rsidR="00AE0A71" w:rsidRPr="004E521D" w:rsidRDefault="00AE0A71" w:rsidP="004E521D">
      <w:pPr>
        <w:widowControl/>
        <w:autoSpaceDE/>
        <w:autoSpaceDN/>
        <w:spacing w:after="200" w:line="276" w:lineRule="auto"/>
        <w:jc w:val="center"/>
        <w:rPr>
          <w:rFonts w:ascii="Century Gothic" w:eastAsiaTheme="minorHAnsi" w:hAnsi="Century Gothic" w:cs="Arial"/>
          <w:sz w:val="20"/>
          <w:szCs w:val="20"/>
          <w:lang w:val="es-ES"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16"/>
        <w:gridCol w:w="305"/>
        <w:gridCol w:w="869"/>
        <w:gridCol w:w="1620"/>
        <w:gridCol w:w="90"/>
        <w:gridCol w:w="180"/>
        <w:gridCol w:w="1530"/>
        <w:gridCol w:w="990"/>
        <w:gridCol w:w="90"/>
        <w:gridCol w:w="1710"/>
        <w:gridCol w:w="1263"/>
      </w:tblGrid>
      <w:tr w:rsidR="007024E4" w:rsidRPr="00515672" w14:paraId="0E92F892" w14:textId="77777777" w:rsidTr="002F5368">
        <w:trPr>
          <w:gridBefore w:val="1"/>
          <w:wBefore w:w="716" w:type="dxa"/>
          <w:trHeight w:val="331"/>
        </w:trPr>
        <w:tc>
          <w:tcPr>
            <w:tcW w:w="305" w:type="dxa"/>
            <w:vAlign w:val="bottom"/>
          </w:tcPr>
          <w:p w14:paraId="03206D6D" w14:textId="77777777" w:rsidR="007024E4" w:rsidRPr="007024E4" w:rsidRDefault="007024E4" w:rsidP="007024E4">
            <w:pPr>
              <w:widowControl/>
              <w:adjustRightInd w:val="0"/>
              <w:spacing w:line="276" w:lineRule="auto"/>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Yo, </w:t>
            </w:r>
          </w:p>
        </w:tc>
        <w:tc>
          <w:tcPr>
            <w:tcW w:w="5369" w:type="dxa"/>
            <w:gridSpan w:val="7"/>
            <w:tcBorders>
              <w:bottom w:val="single" w:sz="4" w:space="0" w:color="auto"/>
            </w:tcBorders>
            <w:vAlign w:val="bottom"/>
          </w:tcPr>
          <w:p w14:paraId="0E12AB25" w14:textId="77777777" w:rsidR="007024E4" w:rsidRPr="007024E4" w:rsidRDefault="007024E4" w:rsidP="007024E4">
            <w:pPr>
              <w:widowControl/>
              <w:adjustRightInd w:val="0"/>
              <w:spacing w:line="276" w:lineRule="auto"/>
              <w:rPr>
                <w:rFonts w:ascii="Century Gothic" w:eastAsiaTheme="minorHAnsi" w:hAnsi="Century Gothic" w:cs="Arial"/>
                <w:sz w:val="20"/>
                <w:szCs w:val="20"/>
                <w:lang w:val="es-PR" w:bidi="ar-SA"/>
              </w:rPr>
            </w:pPr>
          </w:p>
        </w:tc>
        <w:tc>
          <w:tcPr>
            <w:tcW w:w="2973" w:type="dxa"/>
            <w:gridSpan w:val="2"/>
            <w:vAlign w:val="bottom"/>
          </w:tcPr>
          <w:p w14:paraId="7D3C54ED" w14:textId="77777777" w:rsidR="007024E4" w:rsidRPr="007024E4" w:rsidRDefault="007024E4" w:rsidP="007024E4">
            <w:pPr>
              <w:widowControl/>
              <w:adjustRightInd w:val="0"/>
              <w:spacing w:line="276" w:lineRule="auto"/>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en mi carácter personal y en</w:t>
            </w:r>
          </w:p>
        </w:tc>
      </w:tr>
      <w:tr w:rsidR="007024E4" w:rsidRPr="007024E4" w14:paraId="2A30B547" w14:textId="77777777" w:rsidTr="002F5368">
        <w:trPr>
          <w:trHeight w:val="331"/>
        </w:trPr>
        <w:tc>
          <w:tcPr>
            <w:tcW w:w="1890" w:type="dxa"/>
            <w:gridSpan w:val="3"/>
            <w:vAlign w:val="bottom"/>
          </w:tcPr>
          <w:p w14:paraId="37569EE1"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representación de </w:t>
            </w:r>
          </w:p>
        </w:tc>
        <w:tc>
          <w:tcPr>
            <w:tcW w:w="4500" w:type="dxa"/>
            <w:gridSpan w:val="6"/>
            <w:tcBorders>
              <w:bottom w:val="single" w:sz="4" w:space="0" w:color="auto"/>
            </w:tcBorders>
            <w:vAlign w:val="bottom"/>
          </w:tcPr>
          <w:p w14:paraId="1119ED2A"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2973" w:type="dxa"/>
            <w:gridSpan w:val="2"/>
            <w:vAlign w:val="bottom"/>
          </w:tcPr>
          <w:p w14:paraId="2AAC2C6A"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(“Proponente” o “Solicitante”),</w:t>
            </w:r>
          </w:p>
        </w:tc>
      </w:tr>
      <w:tr w:rsidR="007024E4" w:rsidRPr="00515672" w14:paraId="2C24203B" w14:textId="77777777" w:rsidTr="002F5368">
        <w:trPr>
          <w:trHeight w:val="331"/>
        </w:trPr>
        <w:tc>
          <w:tcPr>
            <w:tcW w:w="3780" w:type="dxa"/>
            <w:gridSpan w:val="6"/>
            <w:vAlign w:val="bottom"/>
          </w:tcPr>
          <w:p w14:paraId="29A7254F"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con número de seguro social patronal </w:t>
            </w:r>
          </w:p>
        </w:tc>
        <w:tc>
          <w:tcPr>
            <w:tcW w:w="2520" w:type="dxa"/>
            <w:gridSpan w:val="2"/>
            <w:tcBorders>
              <w:bottom w:val="single" w:sz="4" w:space="0" w:color="auto"/>
            </w:tcBorders>
            <w:vAlign w:val="bottom"/>
          </w:tcPr>
          <w:p w14:paraId="0C4F0A3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3063" w:type="dxa"/>
            <w:gridSpan w:val="3"/>
            <w:vAlign w:val="bottom"/>
          </w:tcPr>
          <w:p w14:paraId="4F488506"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mayor de edad, de profesión:</w:t>
            </w:r>
          </w:p>
        </w:tc>
      </w:tr>
      <w:tr w:rsidR="007024E4" w:rsidRPr="007024E4" w14:paraId="78743CDA" w14:textId="77777777" w:rsidTr="002F5368">
        <w:trPr>
          <w:trHeight w:val="331"/>
        </w:trPr>
        <w:tc>
          <w:tcPr>
            <w:tcW w:w="3510" w:type="dxa"/>
            <w:gridSpan w:val="4"/>
            <w:tcBorders>
              <w:bottom w:val="single" w:sz="4" w:space="0" w:color="auto"/>
            </w:tcBorders>
            <w:vAlign w:val="bottom"/>
          </w:tcPr>
          <w:p w14:paraId="00F5443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1800" w:type="dxa"/>
            <w:gridSpan w:val="3"/>
            <w:vAlign w:val="bottom"/>
          </w:tcPr>
          <w:p w14:paraId="5C47929A"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con estado civil: </w:t>
            </w:r>
          </w:p>
        </w:tc>
        <w:tc>
          <w:tcPr>
            <w:tcW w:w="2790" w:type="dxa"/>
            <w:gridSpan w:val="3"/>
            <w:tcBorders>
              <w:bottom w:val="single" w:sz="4" w:space="0" w:color="auto"/>
            </w:tcBorders>
            <w:vAlign w:val="bottom"/>
          </w:tcPr>
          <w:p w14:paraId="40D011DC"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1263" w:type="dxa"/>
            <w:vAlign w:val="bottom"/>
          </w:tcPr>
          <w:p w14:paraId="094A0A27"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y vecino de </w:t>
            </w:r>
          </w:p>
        </w:tc>
      </w:tr>
      <w:tr w:rsidR="007024E4" w:rsidRPr="00515672" w14:paraId="6CA080DA" w14:textId="77777777" w:rsidTr="002F5368">
        <w:trPr>
          <w:trHeight w:val="331"/>
        </w:trPr>
        <w:tc>
          <w:tcPr>
            <w:tcW w:w="3600" w:type="dxa"/>
            <w:gridSpan w:val="5"/>
            <w:tcBorders>
              <w:bottom w:val="single" w:sz="4" w:space="0" w:color="auto"/>
            </w:tcBorders>
            <w:vAlign w:val="bottom"/>
          </w:tcPr>
          <w:p w14:paraId="1E4F6A5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5763" w:type="dxa"/>
            <w:gridSpan w:val="6"/>
            <w:vAlign w:val="bottom"/>
          </w:tcPr>
          <w:p w14:paraId="67B02C4D"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el más solemne juramento declaro como sigue:</w:t>
            </w:r>
          </w:p>
        </w:tc>
      </w:tr>
    </w:tbl>
    <w:p w14:paraId="09F8C10C" w14:textId="77777777" w:rsidR="007024E4" w:rsidRPr="007024E4" w:rsidRDefault="007024E4" w:rsidP="007024E4">
      <w:pPr>
        <w:widowControl/>
        <w:adjustRightInd w:val="0"/>
        <w:jc w:val="both"/>
        <w:rPr>
          <w:rFonts w:ascii="Century Gothic" w:eastAsiaTheme="minorHAnsi" w:hAnsi="Century Gothic" w:cs="Arial"/>
          <w:i/>
          <w:iCs/>
          <w:sz w:val="20"/>
          <w:szCs w:val="20"/>
          <w:lang w:val="es-PR"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80"/>
        <w:gridCol w:w="720"/>
        <w:gridCol w:w="180"/>
        <w:gridCol w:w="1710"/>
        <w:gridCol w:w="90"/>
        <w:gridCol w:w="1350"/>
        <w:gridCol w:w="1260"/>
        <w:gridCol w:w="180"/>
        <w:gridCol w:w="180"/>
        <w:gridCol w:w="1170"/>
        <w:gridCol w:w="1623"/>
      </w:tblGrid>
      <w:tr w:rsidR="007024E4" w:rsidRPr="007024E4" w14:paraId="29C53F0B" w14:textId="77777777" w:rsidTr="002F5368">
        <w:trPr>
          <w:gridBefore w:val="1"/>
          <w:wBefore w:w="720" w:type="dxa"/>
          <w:trHeight w:val="331"/>
        </w:trPr>
        <w:tc>
          <w:tcPr>
            <w:tcW w:w="180" w:type="dxa"/>
            <w:vAlign w:val="bottom"/>
          </w:tcPr>
          <w:p w14:paraId="2712A3F5"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[I, </w:t>
            </w:r>
          </w:p>
        </w:tc>
        <w:tc>
          <w:tcPr>
            <w:tcW w:w="5310" w:type="dxa"/>
            <w:gridSpan w:val="6"/>
            <w:tcBorders>
              <w:bottom w:val="single" w:sz="4" w:space="0" w:color="auto"/>
            </w:tcBorders>
            <w:vAlign w:val="bottom"/>
          </w:tcPr>
          <w:p w14:paraId="1128A322"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3153" w:type="dxa"/>
            <w:gridSpan w:val="4"/>
            <w:vAlign w:val="bottom"/>
          </w:tcPr>
          <w:p w14:paraId="5F06FA82"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 in my personal capacity and in</w:t>
            </w:r>
          </w:p>
        </w:tc>
      </w:tr>
      <w:tr w:rsidR="007024E4" w:rsidRPr="007024E4" w14:paraId="58AE40A8" w14:textId="77777777" w:rsidTr="002F5368">
        <w:trPr>
          <w:trHeight w:val="331"/>
        </w:trPr>
        <w:tc>
          <w:tcPr>
            <w:tcW w:w="1800" w:type="dxa"/>
            <w:gridSpan w:val="4"/>
            <w:vAlign w:val="bottom"/>
          </w:tcPr>
          <w:p w14:paraId="0F105F77"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roofErr w:type="spellStart"/>
            <w:r w:rsidRPr="007024E4">
              <w:rPr>
                <w:rFonts w:ascii="Century Gothic" w:eastAsiaTheme="minorHAnsi" w:hAnsi="Century Gothic" w:cs="Arial"/>
                <w:i/>
                <w:sz w:val="20"/>
                <w:szCs w:val="20"/>
                <w:lang w:val="es-PR" w:bidi="ar-SA"/>
              </w:rPr>
              <w:t>representation</w:t>
            </w:r>
            <w:proofErr w:type="spellEnd"/>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of</w:t>
            </w:r>
            <w:proofErr w:type="spellEnd"/>
          </w:p>
        </w:tc>
        <w:tc>
          <w:tcPr>
            <w:tcW w:w="4770" w:type="dxa"/>
            <w:gridSpan w:val="6"/>
            <w:tcBorders>
              <w:bottom w:val="single" w:sz="4" w:space="0" w:color="auto"/>
            </w:tcBorders>
            <w:vAlign w:val="bottom"/>
          </w:tcPr>
          <w:p w14:paraId="022B233D"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2793" w:type="dxa"/>
            <w:gridSpan w:val="2"/>
            <w:vAlign w:val="bottom"/>
          </w:tcPr>
          <w:p w14:paraId="4BF387D1" w14:textId="77777777" w:rsidR="007024E4" w:rsidRPr="007024E4" w:rsidRDefault="007024E4" w:rsidP="007024E4">
            <w:pPr>
              <w:widowControl/>
              <w:adjustRightInd w:val="0"/>
              <w:spacing w:line="276" w:lineRule="auto"/>
              <w:rPr>
                <w:rFonts w:ascii="Century Gothic" w:eastAsiaTheme="minorHAnsi" w:hAnsi="Century Gothic" w:cs="Arial"/>
                <w:i/>
                <w:spacing w:val="-20"/>
                <w:sz w:val="20"/>
                <w:szCs w:val="20"/>
                <w:lang w:val="es-PR" w:bidi="ar-SA"/>
              </w:rPr>
            </w:pPr>
            <w:r w:rsidRPr="007024E4">
              <w:rPr>
                <w:rFonts w:ascii="Century Gothic" w:eastAsiaTheme="minorHAnsi" w:hAnsi="Century Gothic" w:cs="Arial"/>
                <w:i/>
                <w:sz w:val="20"/>
                <w:szCs w:val="20"/>
                <w:lang w:val="es-PR" w:bidi="ar-SA"/>
              </w:rPr>
              <w:t xml:space="preserve"> </w:t>
            </w:r>
            <w:r w:rsidRPr="007024E4">
              <w:rPr>
                <w:rFonts w:ascii="Century Gothic" w:eastAsiaTheme="minorHAnsi" w:hAnsi="Century Gothic" w:cs="Arial"/>
                <w:i/>
                <w:spacing w:val="-20"/>
                <w:sz w:val="20"/>
                <w:szCs w:val="20"/>
                <w:lang w:val="es-PR" w:bidi="ar-SA"/>
              </w:rPr>
              <w:t>(“</w:t>
            </w:r>
            <w:proofErr w:type="spellStart"/>
            <w:r w:rsidRPr="007024E4">
              <w:rPr>
                <w:rFonts w:ascii="Century Gothic" w:eastAsiaTheme="minorHAnsi" w:hAnsi="Century Gothic" w:cs="Arial"/>
                <w:i/>
                <w:spacing w:val="-20"/>
                <w:sz w:val="20"/>
                <w:szCs w:val="20"/>
                <w:lang w:val="es-PR" w:bidi="ar-SA"/>
              </w:rPr>
              <w:t>Respondent</w:t>
            </w:r>
            <w:proofErr w:type="spellEnd"/>
            <w:r w:rsidRPr="007024E4">
              <w:rPr>
                <w:rFonts w:ascii="Century Gothic" w:eastAsiaTheme="minorHAnsi" w:hAnsi="Century Gothic" w:cs="Arial"/>
                <w:i/>
                <w:spacing w:val="-20"/>
                <w:sz w:val="20"/>
                <w:szCs w:val="20"/>
                <w:lang w:val="es-PR" w:bidi="ar-SA"/>
              </w:rPr>
              <w:t xml:space="preserve">” </w:t>
            </w:r>
            <w:proofErr w:type="spellStart"/>
            <w:r w:rsidRPr="007024E4">
              <w:rPr>
                <w:rFonts w:ascii="Century Gothic" w:eastAsiaTheme="minorHAnsi" w:hAnsi="Century Gothic" w:cs="Arial"/>
                <w:i/>
                <w:spacing w:val="-20"/>
                <w:sz w:val="20"/>
                <w:szCs w:val="20"/>
                <w:lang w:val="es-PR" w:bidi="ar-SA"/>
              </w:rPr>
              <w:t>or</w:t>
            </w:r>
            <w:proofErr w:type="spellEnd"/>
            <w:r w:rsidRPr="007024E4">
              <w:rPr>
                <w:rFonts w:ascii="Century Gothic" w:eastAsiaTheme="minorHAnsi" w:hAnsi="Century Gothic" w:cs="Arial"/>
                <w:i/>
                <w:spacing w:val="-20"/>
                <w:sz w:val="20"/>
                <w:szCs w:val="20"/>
                <w:lang w:val="es-PR" w:bidi="ar-SA"/>
              </w:rPr>
              <w:t xml:space="preserve"> “</w:t>
            </w:r>
            <w:proofErr w:type="spellStart"/>
            <w:r w:rsidRPr="007024E4">
              <w:rPr>
                <w:rFonts w:ascii="Century Gothic" w:eastAsiaTheme="minorHAnsi" w:hAnsi="Century Gothic" w:cs="Arial"/>
                <w:i/>
                <w:spacing w:val="-20"/>
                <w:sz w:val="20"/>
                <w:szCs w:val="20"/>
                <w:lang w:val="es-PR" w:bidi="ar-SA"/>
              </w:rPr>
              <w:t>Applicant</w:t>
            </w:r>
            <w:proofErr w:type="spellEnd"/>
            <w:r w:rsidRPr="007024E4">
              <w:rPr>
                <w:rFonts w:ascii="Century Gothic" w:eastAsiaTheme="minorHAnsi" w:hAnsi="Century Gothic" w:cs="Arial"/>
                <w:i/>
                <w:spacing w:val="-20"/>
                <w:sz w:val="20"/>
                <w:szCs w:val="20"/>
                <w:lang w:val="es-PR" w:bidi="ar-SA"/>
              </w:rPr>
              <w:t>”),</w:t>
            </w:r>
          </w:p>
        </w:tc>
      </w:tr>
      <w:tr w:rsidR="007024E4" w:rsidRPr="007024E4" w14:paraId="188B1BAC" w14:textId="77777777" w:rsidTr="002F5368">
        <w:trPr>
          <w:trHeight w:val="331"/>
        </w:trPr>
        <w:tc>
          <w:tcPr>
            <w:tcW w:w="1620" w:type="dxa"/>
            <w:gridSpan w:val="3"/>
            <w:vAlign w:val="bottom"/>
          </w:tcPr>
          <w:p w14:paraId="2FF354CF"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roofErr w:type="spellStart"/>
            <w:r w:rsidRPr="007024E4">
              <w:rPr>
                <w:rFonts w:ascii="Century Gothic" w:eastAsiaTheme="minorHAnsi" w:hAnsi="Century Gothic" w:cs="Arial"/>
                <w:i/>
                <w:sz w:val="20"/>
                <w:szCs w:val="20"/>
                <w:lang w:val="es-PR" w:bidi="ar-SA"/>
              </w:rPr>
              <w:t>Tax</w:t>
            </w:r>
            <w:proofErr w:type="spellEnd"/>
            <w:r w:rsidRPr="007024E4">
              <w:rPr>
                <w:rFonts w:ascii="Century Gothic" w:eastAsiaTheme="minorHAnsi" w:hAnsi="Century Gothic" w:cs="Arial"/>
                <w:i/>
                <w:sz w:val="20"/>
                <w:szCs w:val="20"/>
                <w:lang w:val="es-PR" w:bidi="ar-SA"/>
              </w:rPr>
              <w:t xml:space="preserve"> I.D. </w:t>
            </w:r>
            <w:proofErr w:type="spellStart"/>
            <w:r w:rsidRPr="007024E4">
              <w:rPr>
                <w:rFonts w:ascii="Century Gothic" w:eastAsiaTheme="minorHAnsi" w:hAnsi="Century Gothic" w:cs="Arial"/>
                <w:i/>
                <w:sz w:val="20"/>
                <w:szCs w:val="20"/>
                <w:lang w:val="es-PR" w:bidi="ar-SA"/>
              </w:rPr>
              <w:t>Number</w:t>
            </w:r>
            <w:proofErr w:type="spellEnd"/>
          </w:p>
        </w:tc>
        <w:tc>
          <w:tcPr>
            <w:tcW w:w="4770" w:type="dxa"/>
            <w:gridSpan w:val="6"/>
            <w:tcBorders>
              <w:bottom w:val="single" w:sz="4" w:space="0" w:color="auto"/>
            </w:tcBorders>
            <w:vAlign w:val="bottom"/>
          </w:tcPr>
          <w:p w14:paraId="250952A2"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2973" w:type="dxa"/>
            <w:gridSpan w:val="3"/>
            <w:vAlign w:val="bottom"/>
          </w:tcPr>
          <w:p w14:paraId="71B3C4A0"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 of legal age, with profession:</w:t>
            </w:r>
          </w:p>
        </w:tc>
      </w:tr>
      <w:tr w:rsidR="007024E4" w:rsidRPr="007024E4" w14:paraId="3F1E23CE" w14:textId="77777777" w:rsidTr="002F5368">
        <w:trPr>
          <w:trHeight w:val="331"/>
        </w:trPr>
        <w:tc>
          <w:tcPr>
            <w:tcW w:w="3510" w:type="dxa"/>
            <w:gridSpan w:val="5"/>
            <w:tcBorders>
              <w:bottom w:val="single" w:sz="4" w:space="0" w:color="auto"/>
            </w:tcBorders>
            <w:vAlign w:val="bottom"/>
          </w:tcPr>
          <w:p w14:paraId="2BB15E8B"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p>
        </w:tc>
        <w:tc>
          <w:tcPr>
            <w:tcW w:w="1440" w:type="dxa"/>
            <w:gridSpan w:val="2"/>
            <w:vAlign w:val="bottom"/>
          </w:tcPr>
          <w:p w14:paraId="4E84B1CB"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marital </w:t>
            </w:r>
            <w:proofErr w:type="gramStart"/>
            <w:r w:rsidRPr="007024E4">
              <w:rPr>
                <w:rFonts w:ascii="Century Gothic" w:eastAsiaTheme="minorHAnsi" w:hAnsi="Century Gothic" w:cs="Arial"/>
                <w:i/>
                <w:sz w:val="20"/>
                <w:szCs w:val="20"/>
                <w:lang w:val="es-PR" w:bidi="ar-SA"/>
              </w:rPr>
              <w:t>status</w:t>
            </w:r>
            <w:proofErr w:type="gramEnd"/>
            <w:r w:rsidRPr="007024E4">
              <w:rPr>
                <w:rFonts w:ascii="Century Gothic" w:eastAsiaTheme="minorHAnsi" w:hAnsi="Century Gothic" w:cs="Arial"/>
                <w:i/>
                <w:sz w:val="20"/>
                <w:szCs w:val="20"/>
                <w:lang w:val="es-PR" w:bidi="ar-SA"/>
              </w:rPr>
              <w:t xml:space="preserve">: </w:t>
            </w:r>
          </w:p>
        </w:tc>
        <w:tc>
          <w:tcPr>
            <w:tcW w:w="2790" w:type="dxa"/>
            <w:gridSpan w:val="4"/>
            <w:tcBorders>
              <w:bottom w:val="single" w:sz="4" w:space="0" w:color="auto"/>
            </w:tcBorders>
            <w:vAlign w:val="bottom"/>
          </w:tcPr>
          <w:p w14:paraId="53A59488"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1623" w:type="dxa"/>
            <w:vAlign w:val="bottom"/>
          </w:tcPr>
          <w:p w14:paraId="124012CE"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and </w:t>
            </w:r>
            <w:proofErr w:type="spellStart"/>
            <w:r w:rsidRPr="007024E4">
              <w:rPr>
                <w:rFonts w:ascii="Century Gothic" w:eastAsiaTheme="minorHAnsi" w:hAnsi="Century Gothic" w:cs="Arial"/>
                <w:i/>
                <w:sz w:val="20"/>
                <w:szCs w:val="20"/>
                <w:lang w:val="es-PR" w:bidi="ar-SA"/>
              </w:rPr>
              <w:t>resident</w:t>
            </w:r>
            <w:proofErr w:type="spellEnd"/>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of</w:t>
            </w:r>
            <w:proofErr w:type="spellEnd"/>
            <w:r w:rsidRPr="007024E4">
              <w:rPr>
                <w:rFonts w:ascii="Century Gothic" w:eastAsiaTheme="minorHAnsi" w:hAnsi="Century Gothic" w:cs="Arial"/>
                <w:i/>
                <w:sz w:val="20"/>
                <w:szCs w:val="20"/>
                <w:lang w:val="es-PR" w:bidi="ar-SA"/>
              </w:rPr>
              <w:t xml:space="preserve">  </w:t>
            </w:r>
          </w:p>
        </w:tc>
      </w:tr>
      <w:tr w:rsidR="007024E4" w:rsidRPr="007024E4" w14:paraId="77A19D70" w14:textId="77777777" w:rsidTr="002F5368">
        <w:trPr>
          <w:trHeight w:val="331"/>
        </w:trPr>
        <w:tc>
          <w:tcPr>
            <w:tcW w:w="3600" w:type="dxa"/>
            <w:gridSpan w:val="6"/>
            <w:tcBorders>
              <w:bottom w:val="single" w:sz="4" w:space="0" w:color="auto"/>
            </w:tcBorders>
            <w:vAlign w:val="bottom"/>
          </w:tcPr>
          <w:p w14:paraId="02506DCE"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5763" w:type="dxa"/>
            <w:gridSpan w:val="6"/>
            <w:vAlign w:val="bottom"/>
          </w:tcPr>
          <w:p w14:paraId="629134C0"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 do hereby solemnly swear as follows:]</w:t>
            </w:r>
          </w:p>
        </w:tc>
      </w:tr>
    </w:tbl>
    <w:p w14:paraId="0E21D3EB"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p w14:paraId="42CB8628"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Mi nombre y demás circunstancias personales son las anteriormente expresadas.</w:t>
      </w:r>
    </w:p>
    <w:p w14:paraId="14E697AF"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[My name and personal circumstances are as stated above.]</w:t>
      </w:r>
    </w:p>
    <w:p w14:paraId="6D55BE4F"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A la fecha en que suscribo esta declaración jurada, el suscribiente, el Proponente o Solicitante, su presidente, vicepresidente, director, director ejecutivo, miembro junta de oficiales o directores y personas que desempeñen funciones equivalentes para el Proponente o Solicitante</w:t>
      </w:r>
      <w:r w:rsidRPr="007024E4">
        <w:rPr>
          <w:rFonts w:ascii="Century Gothic" w:eastAsiaTheme="minorHAnsi" w:hAnsi="Century Gothic" w:cs="Arial"/>
          <w:b/>
          <w:sz w:val="20"/>
          <w:szCs w:val="20"/>
          <w:lang w:val="es-PR" w:bidi="ar-SA"/>
        </w:rPr>
        <w:t xml:space="preserve"> no ha sido convicto ni se ha declarado culpable en el foro estatal o federal,</w:t>
      </w:r>
      <w:r w:rsidRPr="007024E4">
        <w:rPr>
          <w:rFonts w:ascii="Century Gothic" w:eastAsiaTheme="minorHAnsi" w:hAnsi="Century Gothic" w:cs="Arial"/>
          <w:sz w:val="20"/>
          <w:szCs w:val="20"/>
          <w:lang w:val="es-PR" w:bidi="ar-SA"/>
        </w:rPr>
        <w:t xml:space="preserve"> o en cualquier otra jurisdicción de los Estados Unidos, por cualquiera de los siguientes delitos: (a) apropiación ilegal agravada; (b) extorsión; (c) sabotaje de servicios públicos esenciales; (d) falsificación de documentos; (e) fraude; (f) fraude por medio informático; (g) fraude en las construcciones; (h) uso, posesión o traspaso fraudulento de </w:t>
      </w:r>
      <w:r w:rsidRPr="007024E4">
        <w:rPr>
          <w:rFonts w:ascii="Century Gothic" w:eastAsiaTheme="minorHAnsi" w:hAnsi="Century Gothic" w:cs="Arial"/>
          <w:sz w:val="20"/>
          <w:szCs w:val="20"/>
          <w:lang w:val="es-PR" w:bidi="ar-SA"/>
        </w:rPr>
        <w:lastRenderedPageBreak/>
        <w:t>tarjetas con bandas electrónicas; (i) enriquecimiento ilícito; (j) enriquecimiento ilícito de funcionario público; (k) enriquecimiento injustificado; (l) aprovechamiento ilícito de trabajos o servicios públicos; (m) intervención indebida en las operaciones gubernamentales; (n) negociación incompatible con el ejercicio del cargo público; (o) alteración o mutilación de propiedad; (p) certificaciones falsas; (q) soborno, en todas sus modalidades; (r) influencia indebida; (s) malversación de fondos públicos; o (t) lavado de dinero.</w:t>
      </w:r>
    </w:p>
    <w:p w14:paraId="0D72BD36"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sz w:val="20"/>
          <w:szCs w:val="20"/>
          <w:lang w:bidi="ar-SA"/>
        </w:rPr>
        <w:t>[</w:t>
      </w:r>
      <w:r w:rsidRPr="007024E4">
        <w:rPr>
          <w:rFonts w:ascii="Century Gothic" w:eastAsiaTheme="minorHAnsi" w:hAnsi="Century Gothic" w:cs="Times New Roman"/>
          <w:i/>
          <w:iCs/>
          <w:sz w:val="20"/>
          <w:szCs w:val="20"/>
          <w:lang w:bidi="ar-SA"/>
        </w:rPr>
        <w:t>As of the date of execution of this sworn statement, neither the undersigned</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nor the Applicant, or its president, vice president, director, executive director, member of Board of officers or directors, or any persons performing equivalent functions on Applicant’s</w:t>
      </w:r>
      <w:r w:rsidRPr="007024E4" w:rsidDel="00A1784E">
        <w:rPr>
          <w:rFonts w:ascii="Century Gothic" w:eastAsiaTheme="minorHAnsi" w:hAnsi="Century Gothic" w:cs="Times New Roman"/>
          <w:i/>
          <w:iCs/>
          <w:sz w:val="20"/>
          <w:szCs w:val="20"/>
          <w:lang w:bidi="ar-SA"/>
        </w:rPr>
        <w:t xml:space="preserve"> </w:t>
      </w:r>
      <w:r w:rsidRPr="007024E4">
        <w:rPr>
          <w:rFonts w:ascii="Century Gothic" w:eastAsiaTheme="minorHAnsi" w:hAnsi="Century Gothic" w:cs="Times New Roman"/>
          <w:i/>
          <w:iCs/>
          <w:sz w:val="20"/>
          <w:szCs w:val="20"/>
          <w:lang w:bidi="ar-SA"/>
        </w:rPr>
        <w:t>behalf, has been convicted or has pleaded guilty in state or federal court, or in any other jurisdiction of the United States, for any of the following crimes: (a) aggravated misappropriation; (b) extortion; (c) sabotage of essential public services; (d) forgery of documents; (e) fraud; (f) electronic fraud; (g) construction fraud; (h) fraudulent use, possession or transfer of cards with electronic bands; (i) illicit enrichment; (j) illicit enrichment by public official; (k) unjustified enrichment; (l) illicit enrichment of public work or services; (m) improper intervention in government operations; (n) negotiation incompatible with the exercise of public office; (p) false certifications; (q) bribery, in all its modalities; (r) undue influence; (s) embezzlement of public funds; or (t) money laundering.]</w:t>
      </w:r>
    </w:p>
    <w:p w14:paraId="05D1724C"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A la fecha en que suscribo esta declaración jurada y </w:t>
      </w:r>
      <w:r w:rsidRPr="007024E4">
        <w:rPr>
          <w:rFonts w:ascii="Century Gothic" w:eastAsiaTheme="minorHAnsi" w:hAnsi="Century Gothic" w:cs="Arial"/>
          <w:b/>
          <w:sz w:val="20"/>
          <w:szCs w:val="20"/>
          <w:lang w:val="es-PR" w:bidi="ar-SA"/>
        </w:rPr>
        <w:t>por los pasados veinte (20) años</w:t>
      </w:r>
      <w:r w:rsidRPr="007024E4">
        <w:rPr>
          <w:rFonts w:ascii="Century Gothic" w:eastAsiaTheme="minorHAnsi" w:hAnsi="Century Gothic" w:cs="Arial"/>
          <w:sz w:val="20"/>
          <w:szCs w:val="20"/>
          <w:lang w:val="es-PR" w:bidi="ar-SA"/>
        </w:rPr>
        <w:t>, ni el Solicitante, ni cualquiera de sus siguientes oficiales: presidente, vicepresidente, director, director ejecutivo o miembro junta de oficiales o directores o personas que desempeñen funciones equivalentes para el Solicitante, ha sido convicto o se ha declarado culpable en el foro estatal o federal, o en cualquier otra jurisdicción de los Estados Unidos, por cualquiera de los siguientes delitos: (a) daño agravado; (b) retención de propiedad; (c) alteración o mutilación de propiedad; (d) archivo de documentos o datos falsos; (e) posesión y uso ilegal de información, recibos y comprobantes de pago de contribuciones; (f) compra y venta ilegal de bienes en pago de contribuciones; (g) presentación de escritos falsos; (h) posesión ilegal de recibos de contribuciones; (i) falsificación de asientos en registros; (j) falsificación de sellos; (k) falsedad ideológica; (l) falsificación de licencia, certificado y otra documentación; (m) falsificación en el ejercicio de profesiones u ocupaciones; (n) posesión y traspaso de documentos falsificados; (o) posesión de instrumentos para falsificación; (p) preparación de escritos falsos.</w:t>
      </w:r>
    </w:p>
    <w:p w14:paraId="4F1A917E"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sz w:val="20"/>
          <w:szCs w:val="20"/>
          <w:lang w:bidi="ar-SA"/>
        </w:rPr>
      </w:pPr>
      <w:r w:rsidRPr="007024E4">
        <w:rPr>
          <w:rFonts w:ascii="Century Gothic" w:eastAsiaTheme="minorHAnsi" w:hAnsi="Century Gothic" w:cs="Times New Roman"/>
          <w:i/>
          <w:iCs/>
          <w:sz w:val="20"/>
          <w:szCs w:val="20"/>
          <w:lang w:bidi="ar-SA"/>
        </w:rPr>
        <w:t xml:space="preserve">[As of the date of execution of this sworn statement and </w:t>
      </w:r>
      <w:r w:rsidRPr="007024E4">
        <w:rPr>
          <w:rFonts w:ascii="Century Gothic" w:eastAsiaTheme="minorHAnsi" w:hAnsi="Century Gothic" w:cs="Times New Roman"/>
          <w:b/>
          <w:i/>
          <w:iCs/>
          <w:sz w:val="20"/>
          <w:szCs w:val="20"/>
          <w:lang w:bidi="ar-SA"/>
        </w:rPr>
        <w:t xml:space="preserve">for the twenty (20) years </w:t>
      </w:r>
      <w:r w:rsidRPr="007024E4">
        <w:rPr>
          <w:rFonts w:ascii="Century Gothic" w:eastAsiaTheme="minorHAnsi" w:hAnsi="Century Gothic" w:cs="Times New Roman"/>
          <w:i/>
          <w:iCs/>
          <w:sz w:val="20"/>
          <w:szCs w:val="20"/>
          <w:lang w:bidi="ar-SA"/>
        </w:rPr>
        <w:t>prior, neither the undersigned</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 xml:space="preserve">nor the Applicant, or any of its officers, including its president, vice president, director, executive director, member of board of officers or directors, or any person performing equivalent functions on Applicant’s behalf, has been convicted or has pleaded guilty in the state or federal forum, or in any other jurisdiction of the United States, for any of the following crimes: (a) </w:t>
      </w:r>
      <w:r w:rsidRPr="007024E4">
        <w:rPr>
          <w:rFonts w:ascii="Century Gothic" w:eastAsiaTheme="minorHAnsi" w:hAnsi="Century Gothic" w:cs="Times New Roman"/>
          <w:i/>
          <w:sz w:val="20"/>
          <w:szCs w:val="20"/>
          <w:lang w:bidi="ar-SA"/>
        </w:rPr>
        <w:t xml:space="preserve">aggravated damage; (b) property retention; (c) alteration or mutilation of property; (d) filing of false documents or data; (e) illegal </w:t>
      </w:r>
      <w:r w:rsidRPr="007024E4">
        <w:rPr>
          <w:rFonts w:ascii="Century Gothic" w:eastAsiaTheme="minorHAnsi" w:hAnsi="Century Gothic" w:cs="Times New Roman"/>
          <w:i/>
          <w:sz w:val="20"/>
          <w:szCs w:val="20"/>
          <w:lang w:bidi="ar-SA"/>
        </w:rPr>
        <w:lastRenderedPageBreak/>
        <w:t>possession and use of tax information, receipts and payment vouchers; (f) illegal purchase and sale of goods for the payment of taxes; (g) filing false writings; (h) illegal possession of tax receipts; (i) falsification of entries in registers; (j) forgery of stamps; (k) ideological falsehood; (l) forgery of license, certificates and other documents; (m) forgery in the exercise of professions or occupations; (n) possession and transfer of forged documents; (o) possession of counterfeit instruments; (p) preparation of false writings.]</w:t>
      </w:r>
    </w:p>
    <w:p w14:paraId="494C7E57"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A la fecha en que suscribo esta declaración jurada y </w:t>
      </w:r>
      <w:r w:rsidRPr="007024E4">
        <w:rPr>
          <w:rFonts w:ascii="Century Gothic" w:eastAsiaTheme="minorHAnsi" w:hAnsi="Century Gothic" w:cs="Arial"/>
          <w:b/>
          <w:sz w:val="20"/>
          <w:szCs w:val="20"/>
          <w:lang w:val="es-PR" w:bidi="ar-SA"/>
        </w:rPr>
        <w:t>por los pasados ocho (8) años</w:t>
      </w:r>
      <w:r w:rsidRPr="007024E4">
        <w:rPr>
          <w:rFonts w:ascii="Century Gothic" w:eastAsiaTheme="minorHAnsi" w:hAnsi="Century Gothic" w:cs="Arial"/>
          <w:sz w:val="20"/>
          <w:szCs w:val="20"/>
          <w:lang w:val="es-PR" w:bidi="ar-SA"/>
        </w:rPr>
        <w:t>, ni el Solicitante, ni cualquiera de sus siguientes oficiales: presidente, vicepresidente, director, director ejecutivo o miembro junta de oficiales o directores o personas que desempeñen funciones equivalentes para el Solicitante, ha sido convicto o se ha declarado culpable en el foro estatal o federal, o en cualquier otra jurisdicción de los Estados Unidos, por cualquiera de los siguientes delitos: (a) omisión en el cumplimiento del deber; (b) venta ilegal de bienes; (c) incumplimiento del deber; (d) negligencia en el cumplimiento del deber; (e) usurpación de cargo público; o (f) impedir la inspección de libros y documentos.</w:t>
      </w:r>
    </w:p>
    <w:p w14:paraId="1697BB35"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sz w:val="20"/>
          <w:szCs w:val="20"/>
          <w:lang w:bidi="ar-SA"/>
        </w:rPr>
      </w:pPr>
      <w:r w:rsidRPr="007024E4">
        <w:rPr>
          <w:rFonts w:ascii="Century Gothic" w:eastAsiaTheme="minorHAnsi" w:hAnsi="Century Gothic" w:cs="Times New Roman"/>
          <w:i/>
          <w:sz w:val="20"/>
          <w:szCs w:val="20"/>
          <w:lang w:bidi="ar-SA"/>
        </w:rPr>
        <w:t xml:space="preserve">[As of the date of execution of this sworn statement and </w:t>
      </w:r>
      <w:r w:rsidRPr="007024E4">
        <w:rPr>
          <w:rFonts w:ascii="Century Gothic" w:eastAsiaTheme="minorHAnsi" w:hAnsi="Century Gothic" w:cs="Times New Roman"/>
          <w:b/>
          <w:i/>
          <w:sz w:val="20"/>
          <w:szCs w:val="20"/>
          <w:lang w:bidi="ar-SA"/>
        </w:rPr>
        <w:t>for the eight (8) years</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prior</w:t>
      </w:r>
      <w:r w:rsidRPr="007024E4">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iCs/>
          <w:sz w:val="20"/>
          <w:szCs w:val="20"/>
          <w:lang w:bidi="ar-SA"/>
        </w:rPr>
        <w:t xml:space="preserve">neither </w:t>
      </w:r>
      <w:r w:rsidRPr="007024E4">
        <w:rPr>
          <w:rFonts w:ascii="Century Gothic" w:eastAsiaTheme="minorHAnsi" w:hAnsi="Century Gothic" w:cs="Times New Roman"/>
          <w:i/>
          <w:sz w:val="20"/>
          <w:szCs w:val="20"/>
          <w:lang w:bidi="ar-SA"/>
        </w:rPr>
        <w:t>the undersigned nor the Applicant, or any of its officers, including its president, vice president, director, executive director, member of board officers or directors, or any person performing equivalent functions on Applicant’s</w:t>
      </w:r>
      <w:r w:rsidRPr="007024E4" w:rsidDel="00BB2835">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sz w:val="20"/>
          <w:szCs w:val="20"/>
          <w:lang w:bidi="ar-SA"/>
        </w:rPr>
        <w:t>behalf, has been convicted or has pleaded guilty in the state or federal forum, or in any other jurisdiction of the United States, for any of the following crimes: (a) omission in the fulfillment of duty; (b) illegal sale of goods; (c) breach of duty; (d) negligence in the fulfillment of duty; (e) usurpation of public office; or (f) preventing the inspection of records and documents.</w:t>
      </w:r>
    </w:p>
    <w:p w14:paraId="55F58D6F"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A la fecha en que suscribo esta declaración jurada y </w:t>
      </w:r>
      <w:r w:rsidRPr="007024E4">
        <w:rPr>
          <w:rFonts w:ascii="Century Gothic" w:eastAsiaTheme="minorHAnsi" w:hAnsi="Century Gothic" w:cs="Arial"/>
          <w:b/>
          <w:sz w:val="20"/>
          <w:szCs w:val="20"/>
          <w:lang w:val="es-PR" w:bidi="ar-SA"/>
        </w:rPr>
        <w:t>por los</w:t>
      </w:r>
      <w:r w:rsidRPr="007024E4">
        <w:rPr>
          <w:rFonts w:ascii="Century Gothic" w:eastAsiaTheme="minorHAnsi" w:hAnsi="Century Gothic" w:cs="Arial"/>
          <w:sz w:val="20"/>
          <w:szCs w:val="20"/>
          <w:lang w:val="es-PR" w:bidi="ar-SA"/>
        </w:rPr>
        <w:t xml:space="preserve"> </w:t>
      </w:r>
      <w:r w:rsidRPr="007024E4">
        <w:rPr>
          <w:rFonts w:ascii="Century Gothic" w:eastAsiaTheme="minorHAnsi" w:hAnsi="Century Gothic" w:cs="Arial"/>
          <w:b/>
          <w:sz w:val="20"/>
          <w:szCs w:val="20"/>
          <w:lang w:val="es-PR" w:bidi="ar-SA"/>
        </w:rPr>
        <w:t>pasados diez (10) años</w:t>
      </w:r>
      <w:r w:rsidRPr="007024E4">
        <w:rPr>
          <w:rFonts w:ascii="Century Gothic" w:eastAsiaTheme="minorHAnsi" w:hAnsi="Century Gothic" w:cs="Arial"/>
          <w:sz w:val="20"/>
          <w:szCs w:val="20"/>
          <w:lang w:val="es-PR" w:bidi="ar-SA"/>
        </w:rPr>
        <w:t>, ni el Solicitante, ni cualquiera de sus siguientes oficiales: presidente, vicepresidente, director, director ejecutivo o miembro junta de oficiales o directores o personas que desempeñen funciones equivalentes para el Solicitante, ha sido convicto o se ha declarado culpable en el foro estatal o federal, o en cualquier otra jurisdicción de los Estados Unidos, por delitos graves contra el ejercicio del cargo público o contra fondos públicos codificados en el Código Penal de Puerto Rico; la Ley Núm. 1-2012, según enmendada, la “Ley Orgánica de la Oficina de Ética Gubernamental”; o cualquier otro según dispuesto en la Ley 2-2018.</w:t>
      </w:r>
    </w:p>
    <w:p w14:paraId="483FC978"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 xml:space="preserve">[As of the date of execution of this sworn statement and </w:t>
      </w:r>
      <w:r w:rsidRPr="007024E4">
        <w:rPr>
          <w:rFonts w:ascii="Century Gothic" w:eastAsiaTheme="minorHAnsi" w:hAnsi="Century Gothic" w:cs="Times New Roman"/>
          <w:b/>
          <w:i/>
          <w:iCs/>
          <w:sz w:val="20"/>
          <w:szCs w:val="20"/>
          <w:lang w:bidi="ar-SA"/>
        </w:rPr>
        <w:t>for the ten (10)  years prior</w:t>
      </w:r>
      <w:r w:rsidRPr="007024E4">
        <w:rPr>
          <w:rFonts w:ascii="Century Gothic" w:eastAsiaTheme="minorHAnsi" w:hAnsi="Century Gothic" w:cs="Times New Roman"/>
          <w:i/>
          <w:iCs/>
          <w:sz w:val="20"/>
          <w:szCs w:val="20"/>
          <w:lang w:bidi="ar-SA"/>
        </w:rPr>
        <w:t xml:space="preserve">, neither </w:t>
      </w:r>
      <w:r w:rsidRPr="007024E4">
        <w:rPr>
          <w:rFonts w:ascii="Century Gothic" w:eastAsiaTheme="minorHAnsi" w:hAnsi="Century Gothic" w:cs="Times New Roman"/>
          <w:i/>
          <w:sz w:val="20"/>
          <w:szCs w:val="20"/>
          <w:lang w:bidi="ar-SA"/>
        </w:rPr>
        <w:t>the undersigned nor the Applicant, or any of its officers, including its president, vice president, director, executive director, member of board officers or directors, or any person performing equivalent functions on Applicant’s</w:t>
      </w:r>
      <w:r w:rsidRPr="007024E4" w:rsidDel="00BB2835">
        <w:rPr>
          <w:rFonts w:ascii="Century Gothic" w:eastAsiaTheme="minorHAnsi" w:hAnsi="Century Gothic" w:cs="Times New Roman"/>
          <w:i/>
          <w:sz w:val="20"/>
          <w:szCs w:val="20"/>
          <w:lang w:bidi="ar-SA"/>
        </w:rPr>
        <w:t xml:space="preserve"> </w:t>
      </w:r>
      <w:r w:rsidRPr="007024E4">
        <w:rPr>
          <w:rFonts w:ascii="Century Gothic" w:eastAsiaTheme="minorHAnsi" w:hAnsi="Century Gothic" w:cs="Times New Roman"/>
          <w:i/>
          <w:sz w:val="20"/>
          <w:szCs w:val="20"/>
          <w:lang w:bidi="ar-SA"/>
        </w:rPr>
        <w:t xml:space="preserve">behalf, </w:t>
      </w:r>
      <w:r w:rsidRPr="007024E4">
        <w:rPr>
          <w:rFonts w:ascii="Century Gothic" w:eastAsiaTheme="minorHAnsi" w:hAnsi="Century Gothic" w:cs="Times New Roman"/>
          <w:i/>
          <w:iCs/>
          <w:sz w:val="20"/>
          <w:szCs w:val="20"/>
          <w:lang w:bidi="ar-SA"/>
        </w:rPr>
        <w:t xml:space="preserve">has been convicted or has pleaded guilty in the state or federal forum, or in any other jurisdiction of the United States, for crimes against the exercise of public office or public funds as defined in the Puerto Rico Penal Code, </w:t>
      </w:r>
      <w:r w:rsidRPr="007024E4">
        <w:rPr>
          <w:rFonts w:ascii="Century Gothic" w:eastAsiaTheme="minorHAnsi" w:hAnsi="Century Gothic" w:cs="Times New Roman"/>
          <w:i/>
          <w:sz w:val="20"/>
          <w:szCs w:val="20"/>
          <w:lang w:bidi="ar-SA"/>
        </w:rPr>
        <w:t>; Law No. 1-2012, as amended, the Government Ethics Office Enabling Act; or any other crime defined in Law 2-2018.]</w:t>
      </w:r>
    </w:p>
    <w:p w14:paraId="5220DAE2"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lastRenderedPageBreak/>
        <w:t xml:space="preserve">Entiendo y acepto el deber de informar cualquier cambio al contenido de esta declaración durante el proceso de contratación o la vigencia del contrato, ya sea por alegación de culpabilidad o convicción por cualquiera de los delitos antes mencionados, o cualquier otra conducta proscrita en el “Código de Ética para Contratistas, Suplidores y </w:t>
      </w:r>
      <w:r w:rsidRPr="007024E4">
        <w:rPr>
          <w:rFonts w:ascii="Century Gothic" w:eastAsiaTheme="minorHAnsi" w:hAnsi="Century Gothic" w:cs="Arial"/>
          <w:iCs/>
          <w:sz w:val="20"/>
          <w:szCs w:val="20"/>
          <w:lang w:val="es-PR" w:bidi="ar-SA"/>
        </w:rPr>
        <w:t>Solicitantes</w:t>
      </w:r>
      <w:r w:rsidRPr="007024E4">
        <w:rPr>
          <w:rFonts w:ascii="Century Gothic" w:eastAsiaTheme="minorHAnsi" w:hAnsi="Century Gothic" w:cs="Arial"/>
          <w:sz w:val="20"/>
          <w:szCs w:val="20"/>
          <w:lang w:val="es-PR" w:bidi="ar-SA"/>
        </w:rPr>
        <w:t xml:space="preserve"> de Incentivos Económicos de las Agencias Ejecutivas del Gobierno de Puerto Rico”, Código Anticorrupción para el Nuevo Puerto Rico, Título III, Ley 2-2018. </w:t>
      </w:r>
    </w:p>
    <w:p w14:paraId="5179E538"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sz w:val="20"/>
          <w:szCs w:val="20"/>
          <w:lang w:bidi="ar-SA"/>
        </w:rPr>
      </w:pPr>
      <w:r w:rsidRPr="007024E4">
        <w:rPr>
          <w:rFonts w:ascii="Century Gothic" w:eastAsiaTheme="minorHAnsi" w:hAnsi="Century Gothic" w:cs="Times New Roman"/>
          <w:i/>
          <w:iCs/>
          <w:sz w:val="20"/>
          <w:szCs w:val="20"/>
          <w:lang w:bidi="ar-SA"/>
        </w:rPr>
        <w:t>[I accept and acknowledge my obligation to inform of any change or modification to this statement during the contracting process or the term of the contract, as the result of a guilty plea or conviction for any of the above-mentioned crimes or any other conduct prohibited by the “Code of Ethics for Contractors, Suppliers of Goods and Services and Applicants for Economics Incentives of the Executive Agencies of the Government of Puerto Rico”, Title III, Law 2-2018.]</w:t>
      </w:r>
    </w:p>
    <w:p w14:paraId="4C5B7C5F"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iCs/>
          <w:sz w:val="20"/>
          <w:szCs w:val="20"/>
          <w:lang w:val="es-PR" w:bidi="ar-SA"/>
        </w:rPr>
      </w:pPr>
      <w:r w:rsidRPr="007024E4">
        <w:rPr>
          <w:rFonts w:ascii="Century Gothic" w:eastAsiaTheme="minorHAnsi" w:hAnsi="Century Gothic" w:cs="Arial"/>
          <w:iCs/>
          <w:sz w:val="20"/>
          <w:szCs w:val="20"/>
          <w:lang w:val="es-PR" w:bidi="ar-SA"/>
        </w:rPr>
        <w:t>Entiendo</w:t>
      </w:r>
      <w:r w:rsidRPr="007024E4">
        <w:rPr>
          <w:rFonts w:ascii="Century Gothic" w:eastAsiaTheme="minorHAnsi" w:hAnsi="Century Gothic" w:cs="Arial"/>
          <w:sz w:val="20"/>
          <w:szCs w:val="20"/>
          <w:lang w:val="es-PR" w:bidi="ar-SA"/>
        </w:rPr>
        <w:t xml:space="preserve"> y acepto que la convicción posterior a esta declaración por cualquiera de los delitos enumerados en cualquiera de los incisos anteriores conllevará, además de cualquiera otra penalidad, la rescisión automática de cualquier contrato entre el Solicitante y cualquier entidad gubernamental, corporación pública o municipio. </w:t>
      </w:r>
    </w:p>
    <w:p w14:paraId="6CBF18FB"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val="es-PR" w:bidi="ar-SA"/>
        </w:rPr>
        <w:t xml:space="preserve"> </w:t>
      </w:r>
      <w:r w:rsidRPr="007024E4">
        <w:rPr>
          <w:rFonts w:ascii="Century Gothic" w:eastAsiaTheme="minorHAnsi" w:hAnsi="Century Gothic" w:cs="Times New Roman"/>
          <w:i/>
          <w:iCs/>
          <w:sz w:val="20"/>
          <w:szCs w:val="20"/>
          <w:lang w:bidi="ar-SA"/>
        </w:rPr>
        <w:t xml:space="preserve">[I accept and acknowledge that a conviction for any of the crimes specified in the above paragraphs will result, in addition to any other penalties, in the immediate termination of any contract in force at the time of conviction, between the undersigned, the </w:t>
      </w:r>
      <w:r w:rsidRPr="007024E4">
        <w:rPr>
          <w:rFonts w:ascii="Century Gothic" w:eastAsiaTheme="minorHAnsi" w:hAnsi="Century Gothic" w:cs="Times New Roman"/>
          <w:i/>
          <w:sz w:val="20"/>
          <w:szCs w:val="20"/>
          <w:lang w:bidi="ar-SA"/>
        </w:rPr>
        <w:t>Applicant</w:t>
      </w:r>
      <w:r w:rsidRPr="007024E4">
        <w:rPr>
          <w:rFonts w:ascii="Century Gothic" w:eastAsiaTheme="minorHAnsi" w:hAnsi="Century Gothic" w:cs="Times New Roman"/>
          <w:i/>
          <w:iCs/>
          <w:sz w:val="20"/>
          <w:szCs w:val="20"/>
          <w:lang w:bidi="ar-SA"/>
        </w:rPr>
        <w:t>, and any government entity, public corporation or municipality at the date of conviction or guilty plea.]</w:t>
      </w:r>
    </w:p>
    <w:p w14:paraId="7A2E5888"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El suscribiente o el Solicitante, según sea el caso, se compromete a cumplir con lo dispuesto en el Código de Ética para Contratistas, Suplidores y </w:t>
      </w:r>
      <w:r w:rsidRPr="007024E4">
        <w:rPr>
          <w:rFonts w:ascii="Century Gothic" w:eastAsiaTheme="minorHAnsi" w:hAnsi="Century Gothic" w:cs="Arial"/>
          <w:iCs/>
          <w:sz w:val="20"/>
          <w:szCs w:val="20"/>
          <w:lang w:val="es-PR" w:bidi="ar-SA"/>
        </w:rPr>
        <w:t>Solicitantes</w:t>
      </w:r>
      <w:r w:rsidRPr="007024E4">
        <w:rPr>
          <w:rFonts w:ascii="Century Gothic" w:eastAsiaTheme="minorHAnsi" w:hAnsi="Century Gothic" w:cs="Arial"/>
          <w:sz w:val="20"/>
          <w:szCs w:val="20"/>
          <w:lang w:val="es-PR" w:bidi="ar-SA"/>
        </w:rPr>
        <w:t xml:space="preserve"> de Incentivos Económicos de las Agencias Ejecutivas del Gobierno de Puerto Rico”, Código Anticorrupción para el Nuevo Puerto Rico, Título III, Ley 2-2018.</w:t>
      </w:r>
    </w:p>
    <w:p w14:paraId="5F074347"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[The undersigned and/or the Applicant, as the case may be, commits to complying with the “Code of Ethics for Contractors, Suppliers of Goods and Services and Applicants for Economics Incentives of the Executive Agencies of the Government of Puerto Rico”, Title III, Law 2-2018.]</w:t>
      </w:r>
    </w:p>
    <w:p w14:paraId="34ACEDF5"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Suscribo esta declaración jurada de conformidad con las disposiciones de la Ley 2-2018, y los requisitos de esta Aviso de Disponibilidad de Fondos.</w:t>
      </w:r>
    </w:p>
    <w:p w14:paraId="6931B0CF"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[I execute this sworn statement pursuant to Law 2-2018, and the terms and provisions of this NOFA.]</w:t>
      </w:r>
    </w:p>
    <w:p w14:paraId="3258E91D" w14:textId="77777777" w:rsidR="007024E4" w:rsidRPr="007024E4" w:rsidRDefault="007024E4" w:rsidP="007024E4">
      <w:pPr>
        <w:widowControl/>
        <w:numPr>
          <w:ilvl w:val="0"/>
          <w:numId w:val="6"/>
        </w:numPr>
        <w:autoSpaceDE/>
        <w:autoSpaceDN/>
        <w:adjustRightInd w:val="0"/>
        <w:spacing w:line="276" w:lineRule="auto"/>
        <w:ind w:hanging="72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Hago la presente declaración jurada para que cualquier entidad gubernamental, corporación pública o municipio, tenga conocimiento de lo aquí declarado para cualquier propósito administrativo y/o legal.</w:t>
      </w:r>
    </w:p>
    <w:p w14:paraId="17F3D74D" w14:textId="77777777" w:rsidR="007024E4" w:rsidRPr="007024E4" w:rsidRDefault="007024E4" w:rsidP="007024E4">
      <w:pPr>
        <w:widowControl/>
        <w:numPr>
          <w:ilvl w:val="0"/>
          <w:numId w:val="7"/>
        </w:numPr>
        <w:autoSpaceDE/>
        <w:autoSpaceDN/>
        <w:adjustRightInd w:val="0"/>
        <w:spacing w:after="120" w:line="276" w:lineRule="auto"/>
        <w:jc w:val="both"/>
        <w:rPr>
          <w:rFonts w:ascii="Century Gothic" w:eastAsiaTheme="minorHAnsi" w:hAnsi="Century Gothic" w:cs="Times New Roman"/>
          <w:i/>
          <w:iCs/>
          <w:sz w:val="20"/>
          <w:szCs w:val="20"/>
          <w:lang w:bidi="ar-SA"/>
        </w:rPr>
      </w:pPr>
      <w:r w:rsidRPr="007024E4">
        <w:rPr>
          <w:rFonts w:ascii="Century Gothic" w:eastAsiaTheme="minorHAnsi" w:hAnsi="Century Gothic" w:cs="Times New Roman"/>
          <w:i/>
          <w:iCs/>
          <w:sz w:val="20"/>
          <w:szCs w:val="20"/>
          <w:lang w:bidi="ar-SA"/>
        </w:rPr>
        <w:t xml:space="preserve">[I execute this sworn statement so that any government entity, public </w:t>
      </w:r>
      <w:proofErr w:type="gramStart"/>
      <w:r w:rsidRPr="007024E4">
        <w:rPr>
          <w:rFonts w:ascii="Century Gothic" w:eastAsiaTheme="minorHAnsi" w:hAnsi="Century Gothic" w:cs="Times New Roman"/>
          <w:i/>
          <w:iCs/>
          <w:sz w:val="20"/>
          <w:szCs w:val="20"/>
          <w:lang w:bidi="ar-SA"/>
        </w:rPr>
        <w:t>corporation</w:t>
      </w:r>
      <w:proofErr w:type="gramEnd"/>
      <w:r w:rsidRPr="007024E4">
        <w:rPr>
          <w:rFonts w:ascii="Century Gothic" w:eastAsiaTheme="minorHAnsi" w:hAnsi="Century Gothic" w:cs="Times New Roman"/>
          <w:i/>
          <w:iCs/>
          <w:sz w:val="20"/>
          <w:szCs w:val="20"/>
          <w:lang w:bidi="ar-SA"/>
        </w:rPr>
        <w:t xml:space="preserve"> or municipality has knowledge of what is herewith declared and for any administrative and/or legal purpose in relation thereto.]</w:t>
      </w:r>
    </w:p>
    <w:p w14:paraId="00976FAE" w14:textId="77777777" w:rsidR="007024E4" w:rsidRPr="007024E4" w:rsidRDefault="007024E4" w:rsidP="007024E4">
      <w:pPr>
        <w:widowControl/>
        <w:adjustRightInd w:val="0"/>
        <w:jc w:val="both"/>
        <w:rPr>
          <w:rFonts w:ascii="Century Gothic" w:eastAsiaTheme="minorHAnsi" w:hAnsi="Century Gothic" w:cs="Arial"/>
          <w:b/>
          <w:bCs/>
          <w:sz w:val="20"/>
          <w:szCs w:val="20"/>
          <w:lang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980"/>
        <w:gridCol w:w="630"/>
        <w:gridCol w:w="810"/>
        <w:gridCol w:w="450"/>
        <w:gridCol w:w="2070"/>
        <w:gridCol w:w="270"/>
        <w:gridCol w:w="2340"/>
        <w:gridCol w:w="93"/>
      </w:tblGrid>
      <w:tr w:rsidR="007024E4" w:rsidRPr="007024E4" w14:paraId="18D66230" w14:textId="77777777" w:rsidTr="002F5368">
        <w:trPr>
          <w:gridBefore w:val="1"/>
          <w:wBefore w:w="720" w:type="dxa"/>
          <w:trHeight w:val="331"/>
        </w:trPr>
        <w:tc>
          <w:tcPr>
            <w:tcW w:w="5940" w:type="dxa"/>
            <w:gridSpan w:val="5"/>
            <w:vAlign w:val="bottom"/>
          </w:tcPr>
          <w:p w14:paraId="4CA41D5C"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b/>
                <w:sz w:val="20"/>
                <w:szCs w:val="20"/>
                <w:lang w:val="es-PR" w:bidi="ar-SA"/>
              </w:rPr>
              <w:t>Y PARA QUE ASÍ CONSTE</w:t>
            </w:r>
            <w:r w:rsidRPr="007024E4">
              <w:rPr>
                <w:rFonts w:ascii="Century Gothic" w:eastAsiaTheme="minorHAnsi" w:hAnsi="Century Gothic" w:cs="Arial"/>
                <w:sz w:val="20"/>
                <w:szCs w:val="20"/>
                <w:lang w:val="es-PR" w:bidi="ar-SA"/>
              </w:rPr>
              <w:t xml:space="preserve">, juro y suscribo esta declaración en </w:t>
            </w:r>
          </w:p>
        </w:tc>
        <w:tc>
          <w:tcPr>
            <w:tcW w:w="2610" w:type="dxa"/>
            <w:gridSpan w:val="2"/>
            <w:tcBorders>
              <w:bottom w:val="single" w:sz="4" w:space="0" w:color="auto"/>
            </w:tcBorders>
            <w:vAlign w:val="bottom"/>
          </w:tcPr>
          <w:p w14:paraId="4F072046"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93" w:type="dxa"/>
            <w:vAlign w:val="bottom"/>
          </w:tcPr>
          <w:p w14:paraId="5F6DF82B"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w:t>
            </w:r>
          </w:p>
        </w:tc>
      </w:tr>
      <w:tr w:rsidR="007024E4" w:rsidRPr="007024E4" w14:paraId="31302444" w14:textId="77777777" w:rsidTr="002F5368">
        <w:trPr>
          <w:trHeight w:val="331"/>
        </w:trPr>
        <w:tc>
          <w:tcPr>
            <w:tcW w:w="2700" w:type="dxa"/>
            <w:gridSpan w:val="2"/>
            <w:tcBorders>
              <w:bottom w:val="single" w:sz="4" w:space="0" w:color="auto"/>
            </w:tcBorders>
            <w:vAlign w:val="bottom"/>
          </w:tcPr>
          <w:p w14:paraId="738199BC"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630" w:type="dxa"/>
            <w:vAlign w:val="bottom"/>
          </w:tcPr>
          <w:p w14:paraId="4DF3BA61"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hoy</w:t>
            </w:r>
          </w:p>
        </w:tc>
        <w:tc>
          <w:tcPr>
            <w:tcW w:w="810" w:type="dxa"/>
            <w:tcBorders>
              <w:bottom w:val="single" w:sz="4" w:space="0" w:color="auto"/>
            </w:tcBorders>
            <w:vAlign w:val="bottom"/>
          </w:tcPr>
          <w:p w14:paraId="1A420976"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450" w:type="dxa"/>
            <w:vAlign w:val="bottom"/>
          </w:tcPr>
          <w:p w14:paraId="7271AEC2"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w:t>
            </w:r>
          </w:p>
        </w:tc>
        <w:tc>
          <w:tcPr>
            <w:tcW w:w="2340" w:type="dxa"/>
            <w:gridSpan w:val="2"/>
            <w:tcBorders>
              <w:bottom w:val="single" w:sz="4" w:space="0" w:color="auto"/>
            </w:tcBorders>
            <w:vAlign w:val="bottom"/>
          </w:tcPr>
          <w:p w14:paraId="0E4A3FD7"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p>
        </w:tc>
        <w:tc>
          <w:tcPr>
            <w:tcW w:w="2433" w:type="dxa"/>
            <w:gridSpan w:val="2"/>
            <w:vAlign w:val="bottom"/>
          </w:tcPr>
          <w:p w14:paraId="517FDC38" w14:textId="77777777" w:rsidR="007024E4" w:rsidRPr="007024E4" w:rsidRDefault="007024E4" w:rsidP="007024E4">
            <w:pPr>
              <w:widowControl/>
              <w:adjustRightInd w:val="0"/>
              <w:spacing w:line="276" w:lineRule="auto"/>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2020.</w:t>
            </w:r>
          </w:p>
        </w:tc>
      </w:tr>
    </w:tbl>
    <w:p w14:paraId="1EEC08F7" w14:textId="77777777" w:rsidR="007024E4" w:rsidRPr="007024E4" w:rsidRDefault="007024E4" w:rsidP="007024E4">
      <w:pPr>
        <w:widowControl/>
        <w:adjustRightInd w:val="0"/>
        <w:jc w:val="both"/>
        <w:rPr>
          <w:rFonts w:ascii="Century Gothic" w:eastAsiaTheme="minorHAnsi" w:hAnsi="Century Gothic" w:cs="Arial"/>
          <w:b/>
          <w:bCs/>
          <w:i/>
          <w:sz w:val="20"/>
          <w:szCs w:val="20"/>
          <w:lang w:val="es-PR" w:bidi="ar-SA"/>
        </w:rPr>
      </w:pPr>
    </w:p>
    <w:p w14:paraId="6020B16A" w14:textId="77777777" w:rsidR="007024E4" w:rsidRPr="007024E4" w:rsidRDefault="007024E4" w:rsidP="007024E4">
      <w:pPr>
        <w:widowControl/>
        <w:adjustRightInd w:val="0"/>
        <w:jc w:val="both"/>
        <w:rPr>
          <w:rFonts w:ascii="Century Gothic" w:eastAsiaTheme="minorHAnsi" w:hAnsi="Century Gothic" w:cs="Arial"/>
          <w:b/>
          <w:bCs/>
          <w:i/>
          <w:sz w:val="20"/>
          <w:szCs w:val="20"/>
          <w:lang w:val="es-PR" w:bidi="ar-SA"/>
        </w:rPr>
      </w:pPr>
    </w:p>
    <w:tbl>
      <w:tblPr>
        <w:tblStyle w:val="TableGrid2"/>
        <w:tblW w:w="93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20"/>
        <w:gridCol w:w="1980"/>
        <w:gridCol w:w="810"/>
        <w:gridCol w:w="990"/>
        <w:gridCol w:w="720"/>
        <w:gridCol w:w="1350"/>
        <w:gridCol w:w="900"/>
        <w:gridCol w:w="1800"/>
        <w:gridCol w:w="93"/>
      </w:tblGrid>
      <w:tr w:rsidR="007024E4" w:rsidRPr="007024E4" w14:paraId="7ED10AA1" w14:textId="77777777" w:rsidTr="002F5368">
        <w:trPr>
          <w:gridBefore w:val="1"/>
          <w:wBefore w:w="720" w:type="dxa"/>
          <w:trHeight w:val="331"/>
        </w:trPr>
        <w:tc>
          <w:tcPr>
            <w:tcW w:w="5850" w:type="dxa"/>
            <w:gridSpan w:val="5"/>
            <w:vAlign w:val="bottom"/>
          </w:tcPr>
          <w:p w14:paraId="6143067F"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r w:rsidRPr="007024E4">
              <w:rPr>
                <w:rFonts w:ascii="Century Gothic" w:eastAsiaTheme="minorHAnsi" w:hAnsi="Century Gothic" w:cs="Arial"/>
                <w:b/>
                <w:i/>
                <w:sz w:val="20"/>
                <w:szCs w:val="20"/>
                <w:lang w:bidi="ar-SA"/>
              </w:rPr>
              <w:t>[NOW THEREFORE</w:t>
            </w:r>
            <w:r w:rsidRPr="007024E4">
              <w:rPr>
                <w:rFonts w:ascii="Century Gothic" w:eastAsiaTheme="minorHAnsi" w:hAnsi="Century Gothic" w:cs="Arial"/>
                <w:i/>
                <w:sz w:val="20"/>
                <w:szCs w:val="20"/>
                <w:lang w:bidi="ar-SA"/>
              </w:rPr>
              <w:t>, I hereby swear and sign this statement in</w:t>
            </w:r>
          </w:p>
        </w:tc>
        <w:tc>
          <w:tcPr>
            <w:tcW w:w="2700" w:type="dxa"/>
            <w:gridSpan w:val="2"/>
            <w:tcBorders>
              <w:bottom w:val="single" w:sz="4" w:space="0" w:color="auto"/>
            </w:tcBorders>
            <w:vAlign w:val="bottom"/>
          </w:tcPr>
          <w:p w14:paraId="635D31EB"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bidi="ar-SA"/>
              </w:rPr>
            </w:pPr>
          </w:p>
        </w:tc>
        <w:tc>
          <w:tcPr>
            <w:tcW w:w="93" w:type="dxa"/>
            <w:vAlign w:val="bottom"/>
          </w:tcPr>
          <w:p w14:paraId="0950E0E9"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
        </w:tc>
      </w:tr>
      <w:tr w:rsidR="007024E4" w:rsidRPr="007024E4" w14:paraId="05A0A804" w14:textId="77777777" w:rsidTr="002F5368">
        <w:trPr>
          <w:trHeight w:val="331"/>
        </w:trPr>
        <w:tc>
          <w:tcPr>
            <w:tcW w:w="2700" w:type="dxa"/>
            <w:gridSpan w:val="2"/>
            <w:tcBorders>
              <w:bottom w:val="single" w:sz="4" w:space="0" w:color="auto"/>
            </w:tcBorders>
            <w:vAlign w:val="bottom"/>
          </w:tcPr>
          <w:p w14:paraId="3491C756"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810" w:type="dxa"/>
            <w:vAlign w:val="bottom"/>
          </w:tcPr>
          <w:p w14:paraId="57990A07"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on this </w:t>
            </w:r>
          </w:p>
        </w:tc>
        <w:tc>
          <w:tcPr>
            <w:tcW w:w="990" w:type="dxa"/>
            <w:tcBorders>
              <w:bottom w:val="single" w:sz="4" w:space="0" w:color="auto"/>
            </w:tcBorders>
            <w:vAlign w:val="bottom"/>
          </w:tcPr>
          <w:p w14:paraId="25229BF1"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720" w:type="dxa"/>
            <w:vAlign w:val="bottom"/>
          </w:tcPr>
          <w:p w14:paraId="3BC52785"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day</w:t>
            </w:r>
            <w:proofErr w:type="spellEnd"/>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of</w:t>
            </w:r>
            <w:proofErr w:type="spellEnd"/>
            <w:r w:rsidRPr="007024E4">
              <w:rPr>
                <w:rFonts w:ascii="Century Gothic" w:eastAsiaTheme="minorHAnsi" w:hAnsi="Century Gothic" w:cs="Arial"/>
                <w:i/>
                <w:sz w:val="20"/>
                <w:szCs w:val="20"/>
                <w:lang w:val="es-PR" w:bidi="ar-SA"/>
              </w:rPr>
              <w:t xml:space="preserve">  </w:t>
            </w:r>
          </w:p>
        </w:tc>
        <w:tc>
          <w:tcPr>
            <w:tcW w:w="2250" w:type="dxa"/>
            <w:gridSpan w:val="2"/>
            <w:tcBorders>
              <w:bottom w:val="single" w:sz="4" w:space="0" w:color="auto"/>
            </w:tcBorders>
            <w:vAlign w:val="bottom"/>
          </w:tcPr>
          <w:p w14:paraId="1589F149"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p>
        </w:tc>
        <w:tc>
          <w:tcPr>
            <w:tcW w:w="1893" w:type="dxa"/>
            <w:gridSpan w:val="2"/>
            <w:vAlign w:val="bottom"/>
          </w:tcPr>
          <w:p w14:paraId="67FA3A6F" w14:textId="77777777" w:rsidR="007024E4" w:rsidRPr="007024E4" w:rsidRDefault="007024E4" w:rsidP="007024E4">
            <w:pPr>
              <w:widowControl/>
              <w:adjustRightInd w:val="0"/>
              <w:spacing w:line="276" w:lineRule="auto"/>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2020.]</w:t>
            </w:r>
          </w:p>
        </w:tc>
      </w:tr>
    </w:tbl>
    <w:p w14:paraId="7F5A664F" w14:textId="77777777" w:rsidR="007024E4" w:rsidRPr="007024E4" w:rsidRDefault="007024E4" w:rsidP="007024E4">
      <w:pPr>
        <w:widowControl/>
        <w:adjustRightInd w:val="0"/>
        <w:jc w:val="both"/>
        <w:rPr>
          <w:rFonts w:ascii="Century Gothic" w:eastAsiaTheme="minorHAnsi" w:hAnsi="Century Gothic" w:cs="Arial"/>
          <w:i/>
          <w:iCs/>
          <w:sz w:val="8"/>
          <w:szCs w:val="20"/>
          <w:lang w:bidi="ar-SA"/>
        </w:rPr>
      </w:pPr>
    </w:p>
    <w:tbl>
      <w:tblPr>
        <w:tblStyle w:val="TableGrid2"/>
        <w:tblW w:w="0" w:type="auto"/>
        <w:tblInd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7024E4" w:rsidRPr="007024E4" w14:paraId="77D6E886" w14:textId="77777777" w:rsidTr="007024E4">
        <w:trPr>
          <w:trHeight w:val="603"/>
        </w:trPr>
        <w:tc>
          <w:tcPr>
            <w:tcW w:w="4315" w:type="dxa"/>
            <w:tcBorders>
              <w:bottom w:val="single" w:sz="4" w:space="0" w:color="auto"/>
            </w:tcBorders>
            <w:vAlign w:val="bottom"/>
          </w:tcPr>
          <w:p w14:paraId="4A13E221"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tc>
      </w:tr>
      <w:tr w:rsidR="007024E4" w:rsidRPr="007024E4" w14:paraId="656A5FC8" w14:textId="77777777" w:rsidTr="002F5368">
        <w:tc>
          <w:tcPr>
            <w:tcW w:w="4315" w:type="dxa"/>
            <w:tcBorders>
              <w:top w:val="single" w:sz="4" w:space="0" w:color="auto"/>
            </w:tcBorders>
          </w:tcPr>
          <w:p w14:paraId="0AA34309"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DECLARANTE</w:t>
            </w:r>
          </w:p>
          <w:p w14:paraId="344F688B"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[DEPONENT]</w:t>
            </w:r>
          </w:p>
        </w:tc>
      </w:tr>
    </w:tbl>
    <w:p w14:paraId="5F28734E" w14:textId="77777777" w:rsidR="007024E4" w:rsidRPr="007024E4" w:rsidRDefault="007024E4" w:rsidP="007024E4">
      <w:pPr>
        <w:widowControl/>
        <w:adjustRightInd w:val="0"/>
        <w:jc w:val="both"/>
        <w:rPr>
          <w:rFonts w:ascii="Century Gothic" w:eastAsiaTheme="minorHAnsi" w:hAnsi="Century Gothic" w:cs="Arial"/>
          <w:b/>
          <w:sz w:val="20"/>
          <w:szCs w:val="20"/>
          <w:lang w:val="es-PR" w:bidi="ar-SA"/>
        </w:rPr>
      </w:pPr>
      <w:r w:rsidRPr="007024E4">
        <w:rPr>
          <w:rFonts w:ascii="Century Gothic" w:eastAsiaTheme="minorHAnsi" w:hAnsi="Century Gothic" w:cs="Arial"/>
          <w:b/>
          <w:sz w:val="20"/>
          <w:szCs w:val="20"/>
          <w:lang w:val="es-PR" w:bidi="ar-SA"/>
        </w:rPr>
        <w:t>[JURAMENTO EN LA PR</w:t>
      </w:r>
      <w:r w:rsidRPr="007024E4">
        <w:rPr>
          <w:rFonts w:ascii="Ebrima" w:eastAsiaTheme="minorHAnsi" w:hAnsi="Ebrima" w:cs="Arial"/>
          <w:b/>
          <w:sz w:val="20"/>
          <w:szCs w:val="20"/>
          <w:lang w:val="es-PR" w:bidi="ar-SA"/>
        </w:rPr>
        <w:t>Ó</w:t>
      </w:r>
      <w:r w:rsidRPr="007024E4">
        <w:rPr>
          <w:rFonts w:ascii="Century Gothic" w:eastAsiaTheme="minorHAnsi" w:hAnsi="Century Gothic" w:cs="Arial"/>
          <w:b/>
          <w:sz w:val="20"/>
          <w:szCs w:val="20"/>
          <w:lang w:val="es-PR" w:bidi="ar-SA"/>
        </w:rPr>
        <w:t>XIMA PÁGINA]</w:t>
      </w:r>
    </w:p>
    <w:p w14:paraId="2DDC6E40" w14:textId="77777777" w:rsidR="007024E4" w:rsidRPr="007024E4" w:rsidRDefault="007024E4" w:rsidP="007024E4">
      <w:pPr>
        <w:widowControl/>
        <w:adjustRightInd w:val="0"/>
        <w:jc w:val="both"/>
        <w:rPr>
          <w:rFonts w:ascii="Century Gothic" w:eastAsiaTheme="minorHAnsi" w:hAnsi="Century Gothic" w:cs="Arial"/>
          <w:b/>
          <w:sz w:val="20"/>
          <w:szCs w:val="20"/>
          <w:lang w:bidi="ar-SA"/>
        </w:rPr>
      </w:pPr>
      <w:r w:rsidRPr="007024E4">
        <w:rPr>
          <w:rFonts w:ascii="Century Gothic" w:eastAsiaTheme="minorHAnsi" w:hAnsi="Century Gothic" w:cs="Times New Roman"/>
          <w:b/>
          <w:i/>
          <w:sz w:val="20"/>
          <w:szCs w:val="20"/>
          <w:lang w:bidi="ar-SA"/>
        </w:rPr>
        <w:t>[OATH ON THE FOLLOWING PAGE]</w:t>
      </w:r>
      <w:r w:rsidRPr="007024E4">
        <w:rPr>
          <w:rFonts w:ascii="Century Gothic" w:eastAsiaTheme="minorHAnsi" w:hAnsi="Century Gothic" w:cs="Arial"/>
          <w:b/>
          <w:sz w:val="20"/>
          <w:szCs w:val="20"/>
          <w:lang w:bidi="ar-SA"/>
        </w:rPr>
        <w:br w:type="page"/>
      </w:r>
    </w:p>
    <w:p w14:paraId="7C7E4AD6" w14:textId="77777777" w:rsidR="007024E4" w:rsidRPr="007024E4" w:rsidRDefault="007024E4" w:rsidP="007024E4">
      <w:pPr>
        <w:widowControl/>
        <w:adjustRightInd w:val="0"/>
        <w:jc w:val="both"/>
        <w:rPr>
          <w:rFonts w:ascii="Century Gothic" w:eastAsiaTheme="minorHAnsi" w:hAnsi="Century Gothic" w:cs="Arial"/>
          <w:b/>
          <w:sz w:val="24"/>
          <w:szCs w:val="20"/>
          <w:lang w:bidi="ar-SA"/>
        </w:rPr>
      </w:pPr>
      <w:r w:rsidRPr="007024E4">
        <w:rPr>
          <w:rFonts w:ascii="Century Gothic" w:eastAsiaTheme="minorHAnsi" w:hAnsi="Century Gothic" w:cs="Arial"/>
          <w:b/>
          <w:sz w:val="24"/>
          <w:szCs w:val="20"/>
          <w:lang w:bidi="ar-SA"/>
        </w:rPr>
        <w:lastRenderedPageBreak/>
        <w:t>JURAMENTO</w:t>
      </w:r>
    </w:p>
    <w:p w14:paraId="1409FFC9" w14:textId="77777777" w:rsidR="007024E4" w:rsidRPr="007024E4" w:rsidRDefault="007024E4" w:rsidP="007024E4">
      <w:pPr>
        <w:widowControl/>
        <w:adjustRightInd w:val="0"/>
        <w:jc w:val="both"/>
        <w:rPr>
          <w:rFonts w:ascii="Century Gothic" w:eastAsiaTheme="minorHAnsi" w:hAnsi="Century Gothic" w:cs="Times New Roman"/>
          <w:b/>
          <w:i/>
          <w:sz w:val="24"/>
          <w:szCs w:val="20"/>
          <w:lang w:bidi="ar-SA"/>
        </w:rPr>
      </w:pPr>
      <w:r w:rsidRPr="007024E4">
        <w:rPr>
          <w:rFonts w:ascii="Century Gothic" w:eastAsiaTheme="minorHAnsi" w:hAnsi="Century Gothic" w:cs="Times New Roman"/>
          <w:b/>
          <w:i/>
          <w:sz w:val="24"/>
          <w:szCs w:val="20"/>
          <w:lang w:bidi="ar-SA"/>
        </w:rPr>
        <w:t>[OATH]</w:t>
      </w:r>
    </w:p>
    <w:p w14:paraId="5EA6883A"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20"/>
        <w:gridCol w:w="2425"/>
      </w:tblGrid>
      <w:tr w:rsidR="007024E4" w:rsidRPr="007024E4" w14:paraId="3F6C11C6" w14:textId="77777777" w:rsidTr="002F5368">
        <w:trPr>
          <w:trHeight w:val="288"/>
        </w:trPr>
        <w:tc>
          <w:tcPr>
            <w:tcW w:w="1620" w:type="dxa"/>
            <w:vAlign w:val="bottom"/>
          </w:tcPr>
          <w:p w14:paraId="35C4FA7A"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r w:rsidRPr="007024E4">
              <w:rPr>
                <w:rFonts w:ascii="Century Gothic" w:eastAsiaTheme="minorHAnsi" w:hAnsi="Century Gothic" w:cs="Arial"/>
                <w:sz w:val="20"/>
                <w:szCs w:val="20"/>
                <w:lang w:bidi="ar-SA"/>
              </w:rPr>
              <w:t xml:space="preserve">AFFIDAVIT NÚM.: </w:t>
            </w:r>
          </w:p>
        </w:tc>
        <w:tc>
          <w:tcPr>
            <w:tcW w:w="2425" w:type="dxa"/>
            <w:tcBorders>
              <w:bottom w:val="single" w:sz="4" w:space="0" w:color="auto"/>
            </w:tcBorders>
            <w:vAlign w:val="bottom"/>
          </w:tcPr>
          <w:p w14:paraId="60C9F941"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tc>
      </w:tr>
    </w:tbl>
    <w:p w14:paraId="2FF2A6A2" w14:textId="77777777" w:rsidR="007024E4" w:rsidRPr="007024E4" w:rsidRDefault="007024E4" w:rsidP="007024E4">
      <w:pPr>
        <w:widowControl/>
        <w:autoSpaceDE/>
        <w:autoSpaceDN/>
        <w:spacing w:line="276" w:lineRule="auto"/>
        <w:jc w:val="both"/>
        <w:rPr>
          <w:rFonts w:asciiTheme="minorHAnsi" w:eastAsiaTheme="minorHAnsi" w:hAnsiTheme="minorHAnsi" w:cstheme="minorBidi"/>
          <w:sz w:val="10"/>
          <w:szCs w:val="1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70"/>
        <w:gridCol w:w="1975"/>
      </w:tblGrid>
      <w:tr w:rsidR="007024E4" w:rsidRPr="007024E4" w14:paraId="5FA8E099" w14:textId="77777777" w:rsidTr="002F5368">
        <w:trPr>
          <w:trHeight w:val="288"/>
        </w:trPr>
        <w:tc>
          <w:tcPr>
            <w:tcW w:w="2070" w:type="dxa"/>
            <w:vAlign w:val="bottom"/>
          </w:tcPr>
          <w:p w14:paraId="0AEF5631"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[AFFIDAVIT NUMBER:]</w:t>
            </w:r>
          </w:p>
        </w:tc>
        <w:tc>
          <w:tcPr>
            <w:tcW w:w="1975" w:type="dxa"/>
            <w:tcBorders>
              <w:bottom w:val="single" w:sz="4" w:space="0" w:color="auto"/>
            </w:tcBorders>
            <w:vAlign w:val="bottom"/>
          </w:tcPr>
          <w:p w14:paraId="1ACA5844"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p>
        </w:tc>
      </w:tr>
    </w:tbl>
    <w:p w14:paraId="6CBD3AC0"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p w14:paraId="3283CA8B"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p w14:paraId="04FDF477" w14:textId="77777777" w:rsidR="007024E4" w:rsidRPr="007024E4" w:rsidRDefault="007024E4" w:rsidP="007024E4">
      <w:pPr>
        <w:widowControl/>
        <w:adjustRightInd w:val="0"/>
        <w:jc w:val="both"/>
        <w:rPr>
          <w:rFonts w:ascii="Century Gothic" w:eastAsiaTheme="minorHAnsi" w:hAnsi="Century Gothic" w:cs="Arial"/>
          <w:sz w:val="20"/>
          <w:szCs w:val="20"/>
          <w:lang w:bidi="ar-SA"/>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
        <w:gridCol w:w="180"/>
        <w:gridCol w:w="540"/>
        <w:gridCol w:w="360"/>
        <w:gridCol w:w="2340"/>
        <w:gridCol w:w="450"/>
        <w:gridCol w:w="2340"/>
        <w:gridCol w:w="90"/>
        <w:gridCol w:w="2520"/>
        <w:gridCol w:w="85"/>
      </w:tblGrid>
      <w:tr w:rsidR="007024E4" w:rsidRPr="007024E4" w14:paraId="105949A5" w14:textId="77777777" w:rsidTr="002F5368">
        <w:trPr>
          <w:gridBefore w:val="2"/>
          <w:wBefore w:w="625" w:type="dxa"/>
          <w:trHeight w:val="331"/>
        </w:trPr>
        <w:tc>
          <w:tcPr>
            <w:tcW w:w="3240" w:type="dxa"/>
            <w:gridSpan w:val="3"/>
            <w:vAlign w:val="bottom"/>
          </w:tcPr>
          <w:p w14:paraId="1D983507"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b/>
                <w:sz w:val="20"/>
                <w:szCs w:val="20"/>
                <w:lang w:val="es-PR" w:bidi="ar-SA"/>
              </w:rPr>
              <w:t>JURADO Y SUSCRITO</w:t>
            </w:r>
            <w:r w:rsidRPr="007024E4">
              <w:rPr>
                <w:rFonts w:ascii="Century Gothic" w:eastAsiaTheme="minorHAnsi" w:hAnsi="Century Gothic" w:cs="Arial"/>
                <w:sz w:val="20"/>
                <w:szCs w:val="20"/>
                <w:lang w:val="es-PR" w:bidi="ar-SA"/>
              </w:rPr>
              <w:t xml:space="preserve"> ante mí por</w:t>
            </w:r>
          </w:p>
        </w:tc>
        <w:tc>
          <w:tcPr>
            <w:tcW w:w="5400" w:type="dxa"/>
            <w:gridSpan w:val="4"/>
            <w:tcBorders>
              <w:bottom w:val="single" w:sz="4" w:space="0" w:color="auto"/>
            </w:tcBorders>
            <w:vAlign w:val="bottom"/>
          </w:tcPr>
          <w:p w14:paraId="7336FF11"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85" w:type="dxa"/>
            <w:vAlign w:val="bottom"/>
          </w:tcPr>
          <w:p w14:paraId="1FE431DA"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w:t>
            </w:r>
          </w:p>
        </w:tc>
      </w:tr>
      <w:tr w:rsidR="007024E4" w:rsidRPr="00515672" w14:paraId="406F4730" w14:textId="77777777" w:rsidTr="002F5368">
        <w:trPr>
          <w:trHeight w:val="331"/>
        </w:trPr>
        <w:tc>
          <w:tcPr>
            <w:tcW w:w="9350" w:type="dxa"/>
            <w:gridSpan w:val="10"/>
            <w:vAlign w:val="bottom"/>
          </w:tcPr>
          <w:p w14:paraId="4C6B036D"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de las circunstancias personales anteriormente mencionadas y a quien identifico mediante</w:t>
            </w:r>
          </w:p>
        </w:tc>
      </w:tr>
      <w:tr w:rsidR="007024E4" w:rsidRPr="007024E4" w14:paraId="7EB0AFB6" w14:textId="77777777" w:rsidTr="002F5368">
        <w:trPr>
          <w:trHeight w:val="331"/>
        </w:trPr>
        <w:tc>
          <w:tcPr>
            <w:tcW w:w="3865" w:type="dxa"/>
            <w:gridSpan w:val="5"/>
            <w:tcBorders>
              <w:bottom w:val="single" w:sz="4" w:space="0" w:color="auto"/>
            </w:tcBorders>
            <w:vAlign w:val="bottom"/>
          </w:tcPr>
          <w:p w14:paraId="080AC712"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450" w:type="dxa"/>
            <w:vAlign w:val="bottom"/>
          </w:tcPr>
          <w:p w14:paraId="2083ADB8"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en </w:t>
            </w:r>
          </w:p>
        </w:tc>
        <w:tc>
          <w:tcPr>
            <w:tcW w:w="2340" w:type="dxa"/>
            <w:tcBorders>
              <w:bottom w:val="single" w:sz="4" w:space="0" w:color="auto"/>
            </w:tcBorders>
            <w:vAlign w:val="bottom"/>
          </w:tcPr>
          <w:p w14:paraId="76AC3DD0"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90" w:type="dxa"/>
            <w:vAlign w:val="bottom"/>
          </w:tcPr>
          <w:p w14:paraId="48CC49D3"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w:t>
            </w:r>
          </w:p>
        </w:tc>
        <w:tc>
          <w:tcPr>
            <w:tcW w:w="2520" w:type="dxa"/>
            <w:tcBorders>
              <w:bottom w:val="single" w:sz="4" w:space="0" w:color="auto"/>
            </w:tcBorders>
            <w:vAlign w:val="bottom"/>
          </w:tcPr>
          <w:p w14:paraId="603907D4"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85" w:type="dxa"/>
            <w:vAlign w:val="bottom"/>
          </w:tcPr>
          <w:p w14:paraId="06EE4A9A"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w:t>
            </w:r>
          </w:p>
        </w:tc>
      </w:tr>
      <w:tr w:rsidR="007024E4" w:rsidRPr="007024E4" w14:paraId="7674E348" w14:textId="77777777" w:rsidTr="002F5368">
        <w:trPr>
          <w:trHeight w:val="331"/>
        </w:trPr>
        <w:tc>
          <w:tcPr>
            <w:tcW w:w="445" w:type="dxa"/>
            <w:tcBorders>
              <w:top w:val="single" w:sz="4" w:space="0" w:color="auto"/>
            </w:tcBorders>
            <w:vAlign w:val="bottom"/>
          </w:tcPr>
          <w:p w14:paraId="5B51DB0B"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hoy</w:t>
            </w:r>
          </w:p>
        </w:tc>
        <w:tc>
          <w:tcPr>
            <w:tcW w:w="720" w:type="dxa"/>
            <w:gridSpan w:val="2"/>
            <w:tcBorders>
              <w:top w:val="single" w:sz="4" w:space="0" w:color="auto"/>
              <w:bottom w:val="single" w:sz="4" w:space="0" w:color="auto"/>
            </w:tcBorders>
            <w:vAlign w:val="bottom"/>
          </w:tcPr>
          <w:p w14:paraId="6E4D0DA2"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360" w:type="dxa"/>
            <w:tcBorders>
              <w:top w:val="single" w:sz="4" w:space="0" w:color="auto"/>
            </w:tcBorders>
            <w:vAlign w:val="bottom"/>
          </w:tcPr>
          <w:p w14:paraId="1D10FB7C"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w:t>
            </w:r>
          </w:p>
        </w:tc>
        <w:tc>
          <w:tcPr>
            <w:tcW w:w="2340" w:type="dxa"/>
            <w:tcBorders>
              <w:top w:val="single" w:sz="4" w:space="0" w:color="auto"/>
              <w:bottom w:val="single" w:sz="4" w:space="0" w:color="auto"/>
            </w:tcBorders>
            <w:vAlign w:val="bottom"/>
          </w:tcPr>
          <w:p w14:paraId="2F8C92CC"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tc>
        <w:tc>
          <w:tcPr>
            <w:tcW w:w="5485" w:type="dxa"/>
            <w:gridSpan w:val="5"/>
            <w:vAlign w:val="bottom"/>
          </w:tcPr>
          <w:p w14:paraId="3EE87247"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r w:rsidRPr="007024E4">
              <w:rPr>
                <w:rFonts w:ascii="Century Gothic" w:eastAsiaTheme="minorHAnsi" w:hAnsi="Century Gothic" w:cs="Arial"/>
                <w:sz w:val="20"/>
                <w:szCs w:val="20"/>
                <w:lang w:val="es-PR" w:bidi="ar-SA"/>
              </w:rPr>
              <w:t xml:space="preserve"> de 2020.</w:t>
            </w:r>
          </w:p>
        </w:tc>
      </w:tr>
    </w:tbl>
    <w:p w14:paraId="7D404B05"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p w14:paraId="268B076A" w14:textId="77777777" w:rsidR="007024E4" w:rsidRPr="007024E4" w:rsidRDefault="007024E4" w:rsidP="007024E4">
      <w:pPr>
        <w:widowControl/>
        <w:adjustRightInd w:val="0"/>
        <w:jc w:val="both"/>
        <w:rPr>
          <w:rFonts w:ascii="Century Gothic" w:eastAsiaTheme="minorHAnsi" w:hAnsi="Century Gothic" w:cs="Arial"/>
          <w:b/>
          <w:bCs/>
          <w:sz w:val="20"/>
          <w:szCs w:val="20"/>
          <w:lang w:val="es-PR" w:bidi="ar-SA"/>
        </w:rPr>
      </w:pPr>
    </w:p>
    <w:tbl>
      <w:tblPr>
        <w:tblStyle w:val="TableGrid2"/>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19"/>
        <w:gridCol w:w="101"/>
        <w:gridCol w:w="720"/>
        <w:gridCol w:w="810"/>
        <w:gridCol w:w="2083"/>
        <w:gridCol w:w="167"/>
        <w:gridCol w:w="90"/>
        <w:gridCol w:w="84"/>
        <w:gridCol w:w="2267"/>
        <w:gridCol w:w="89"/>
        <w:gridCol w:w="2240"/>
        <w:gridCol w:w="85"/>
      </w:tblGrid>
      <w:tr w:rsidR="007024E4" w:rsidRPr="007024E4" w14:paraId="49340E4F" w14:textId="77777777" w:rsidTr="002F5368">
        <w:trPr>
          <w:gridBefore w:val="1"/>
          <w:wBefore w:w="619" w:type="dxa"/>
          <w:trHeight w:val="331"/>
        </w:trPr>
        <w:tc>
          <w:tcPr>
            <w:tcW w:w="3881" w:type="dxa"/>
            <w:gridSpan w:val="5"/>
            <w:vAlign w:val="bottom"/>
          </w:tcPr>
          <w:p w14:paraId="3EA82614"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r w:rsidRPr="007024E4">
              <w:rPr>
                <w:rFonts w:ascii="Century Gothic" w:eastAsiaTheme="minorHAnsi" w:hAnsi="Century Gothic" w:cs="Arial"/>
                <w:b/>
                <w:i/>
                <w:sz w:val="20"/>
                <w:szCs w:val="20"/>
                <w:lang w:bidi="ar-SA"/>
              </w:rPr>
              <w:t>[SWORN AND SUBSCRIBED</w:t>
            </w:r>
            <w:r w:rsidRPr="007024E4">
              <w:rPr>
                <w:rFonts w:ascii="Century Gothic" w:eastAsiaTheme="minorHAnsi" w:hAnsi="Century Gothic" w:cs="Arial"/>
                <w:i/>
                <w:sz w:val="20"/>
                <w:szCs w:val="20"/>
                <w:lang w:bidi="ar-SA"/>
              </w:rPr>
              <w:t xml:space="preserve"> before me by</w:t>
            </w:r>
          </w:p>
        </w:tc>
        <w:tc>
          <w:tcPr>
            <w:tcW w:w="4770" w:type="dxa"/>
            <w:gridSpan w:val="5"/>
            <w:tcBorders>
              <w:bottom w:val="single" w:sz="4" w:space="0" w:color="auto"/>
            </w:tcBorders>
            <w:vAlign w:val="bottom"/>
          </w:tcPr>
          <w:p w14:paraId="53C9AC6C"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p>
        </w:tc>
        <w:tc>
          <w:tcPr>
            <w:tcW w:w="85" w:type="dxa"/>
            <w:vAlign w:val="bottom"/>
          </w:tcPr>
          <w:p w14:paraId="7AE89F4C"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w:t>
            </w:r>
          </w:p>
        </w:tc>
      </w:tr>
      <w:tr w:rsidR="007024E4" w:rsidRPr="007024E4" w14:paraId="79AD53F0" w14:textId="77777777" w:rsidTr="002F5368">
        <w:trPr>
          <w:trHeight w:val="331"/>
        </w:trPr>
        <w:tc>
          <w:tcPr>
            <w:tcW w:w="9355" w:type="dxa"/>
            <w:gridSpan w:val="12"/>
            <w:vAlign w:val="bottom"/>
          </w:tcPr>
          <w:p w14:paraId="6D15D585"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r w:rsidRPr="007024E4">
              <w:rPr>
                <w:rFonts w:ascii="Century Gothic" w:eastAsiaTheme="minorHAnsi" w:hAnsi="Century Gothic" w:cs="Arial"/>
                <w:i/>
                <w:sz w:val="20"/>
                <w:szCs w:val="20"/>
                <w:lang w:bidi="ar-SA"/>
              </w:rPr>
              <w:t>with the aforesaid personal circumstances and whom I have identified by means of</w:t>
            </w:r>
          </w:p>
        </w:tc>
      </w:tr>
      <w:tr w:rsidR="007024E4" w:rsidRPr="007024E4" w14:paraId="6ED0D44A" w14:textId="77777777" w:rsidTr="002F5368">
        <w:trPr>
          <w:trHeight w:val="331"/>
        </w:trPr>
        <w:tc>
          <w:tcPr>
            <w:tcW w:w="4333" w:type="dxa"/>
            <w:gridSpan w:val="5"/>
            <w:tcBorders>
              <w:bottom w:val="single" w:sz="4" w:space="0" w:color="auto"/>
            </w:tcBorders>
            <w:vAlign w:val="bottom"/>
          </w:tcPr>
          <w:p w14:paraId="097A0B83" w14:textId="77777777" w:rsidR="007024E4" w:rsidRPr="007024E4" w:rsidRDefault="007024E4" w:rsidP="007024E4">
            <w:pPr>
              <w:widowControl/>
              <w:adjustRightInd w:val="0"/>
              <w:jc w:val="both"/>
              <w:rPr>
                <w:rFonts w:ascii="Century Gothic" w:eastAsiaTheme="minorHAnsi" w:hAnsi="Century Gothic" w:cs="Arial"/>
                <w:i/>
                <w:sz w:val="20"/>
                <w:szCs w:val="20"/>
                <w:lang w:bidi="ar-SA"/>
              </w:rPr>
            </w:pPr>
          </w:p>
        </w:tc>
        <w:tc>
          <w:tcPr>
            <w:tcW w:w="341" w:type="dxa"/>
            <w:gridSpan w:val="3"/>
            <w:vAlign w:val="bottom"/>
          </w:tcPr>
          <w:p w14:paraId="2A1854AB"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in </w:t>
            </w:r>
          </w:p>
        </w:tc>
        <w:tc>
          <w:tcPr>
            <w:tcW w:w="2267" w:type="dxa"/>
            <w:tcBorders>
              <w:bottom w:val="single" w:sz="4" w:space="0" w:color="auto"/>
            </w:tcBorders>
            <w:vAlign w:val="bottom"/>
          </w:tcPr>
          <w:p w14:paraId="0274E0D1"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89" w:type="dxa"/>
            <w:vAlign w:val="bottom"/>
          </w:tcPr>
          <w:p w14:paraId="58E16A58"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
        </w:tc>
        <w:tc>
          <w:tcPr>
            <w:tcW w:w="2240" w:type="dxa"/>
            <w:tcBorders>
              <w:bottom w:val="single" w:sz="4" w:space="0" w:color="auto"/>
            </w:tcBorders>
            <w:vAlign w:val="bottom"/>
          </w:tcPr>
          <w:p w14:paraId="5AB9A98E"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85" w:type="dxa"/>
            <w:vAlign w:val="bottom"/>
          </w:tcPr>
          <w:p w14:paraId="1FAA9989"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w:t>
            </w:r>
          </w:p>
        </w:tc>
      </w:tr>
      <w:tr w:rsidR="007024E4" w:rsidRPr="007024E4" w14:paraId="0288F69D" w14:textId="77777777" w:rsidTr="002F5368">
        <w:trPr>
          <w:trHeight w:val="331"/>
        </w:trPr>
        <w:tc>
          <w:tcPr>
            <w:tcW w:w="720" w:type="dxa"/>
            <w:gridSpan w:val="2"/>
            <w:vAlign w:val="bottom"/>
          </w:tcPr>
          <w:p w14:paraId="5C6D0B93"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on this </w:t>
            </w:r>
          </w:p>
        </w:tc>
        <w:tc>
          <w:tcPr>
            <w:tcW w:w="720" w:type="dxa"/>
            <w:tcBorders>
              <w:bottom w:val="single" w:sz="4" w:space="0" w:color="auto"/>
            </w:tcBorders>
            <w:vAlign w:val="bottom"/>
          </w:tcPr>
          <w:p w14:paraId="5E61E76F"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810" w:type="dxa"/>
            <w:vAlign w:val="bottom"/>
          </w:tcPr>
          <w:p w14:paraId="6CF86FC7"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day</w:t>
            </w:r>
            <w:proofErr w:type="spellEnd"/>
            <w:r w:rsidRPr="007024E4">
              <w:rPr>
                <w:rFonts w:ascii="Century Gothic" w:eastAsiaTheme="minorHAnsi" w:hAnsi="Century Gothic" w:cs="Arial"/>
                <w:i/>
                <w:sz w:val="20"/>
                <w:szCs w:val="20"/>
                <w:lang w:val="es-PR" w:bidi="ar-SA"/>
              </w:rPr>
              <w:t xml:space="preserve"> </w:t>
            </w:r>
            <w:proofErr w:type="spellStart"/>
            <w:r w:rsidRPr="007024E4">
              <w:rPr>
                <w:rFonts w:ascii="Century Gothic" w:eastAsiaTheme="minorHAnsi" w:hAnsi="Century Gothic" w:cs="Arial"/>
                <w:i/>
                <w:sz w:val="20"/>
                <w:szCs w:val="20"/>
                <w:lang w:val="es-PR" w:bidi="ar-SA"/>
              </w:rPr>
              <w:t>of</w:t>
            </w:r>
            <w:proofErr w:type="spellEnd"/>
            <w:r w:rsidRPr="007024E4">
              <w:rPr>
                <w:rFonts w:ascii="Century Gothic" w:eastAsiaTheme="minorHAnsi" w:hAnsi="Century Gothic" w:cs="Arial"/>
                <w:i/>
                <w:sz w:val="20"/>
                <w:szCs w:val="20"/>
                <w:lang w:val="es-PR" w:bidi="ar-SA"/>
              </w:rPr>
              <w:t xml:space="preserve"> </w:t>
            </w:r>
          </w:p>
        </w:tc>
        <w:tc>
          <w:tcPr>
            <w:tcW w:w="2340" w:type="dxa"/>
            <w:gridSpan w:val="3"/>
            <w:tcBorders>
              <w:bottom w:val="single" w:sz="4" w:space="0" w:color="auto"/>
            </w:tcBorders>
            <w:vAlign w:val="bottom"/>
          </w:tcPr>
          <w:p w14:paraId="11E5190F"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p>
        </w:tc>
        <w:tc>
          <w:tcPr>
            <w:tcW w:w="4765" w:type="dxa"/>
            <w:gridSpan w:val="5"/>
            <w:vAlign w:val="bottom"/>
          </w:tcPr>
          <w:p w14:paraId="1CFF205B" w14:textId="77777777" w:rsidR="007024E4" w:rsidRPr="007024E4" w:rsidRDefault="007024E4" w:rsidP="007024E4">
            <w:pPr>
              <w:widowControl/>
              <w:adjustRightInd w:val="0"/>
              <w:jc w:val="both"/>
              <w:rPr>
                <w:rFonts w:ascii="Century Gothic" w:eastAsiaTheme="minorHAnsi" w:hAnsi="Century Gothic" w:cs="Arial"/>
                <w:i/>
                <w:sz w:val="20"/>
                <w:szCs w:val="20"/>
                <w:lang w:val="es-PR" w:bidi="ar-SA"/>
              </w:rPr>
            </w:pPr>
            <w:r w:rsidRPr="007024E4">
              <w:rPr>
                <w:rFonts w:ascii="Century Gothic" w:eastAsiaTheme="minorHAnsi" w:hAnsi="Century Gothic" w:cs="Arial"/>
                <w:i/>
                <w:sz w:val="20"/>
                <w:szCs w:val="20"/>
                <w:lang w:val="es-PR" w:bidi="ar-SA"/>
              </w:rPr>
              <w:t>, 2020.]</w:t>
            </w:r>
          </w:p>
        </w:tc>
      </w:tr>
    </w:tbl>
    <w:p w14:paraId="5B699750" w14:textId="77777777" w:rsidR="007024E4" w:rsidRPr="007024E4" w:rsidRDefault="007024E4" w:rsidP="007024E4">
      <w:pPr>
        <w:widowControl/>
        <w:adjustRightInd w:val="0"/>
        <w:jc w:val="both"/>
        <w:rPr>
          <w:rFonts w:ascii="Century Gothic" w:eastAsiaTheme="minorHAnsi" w:hAnsi="Century Gothic" w:cs="Arial"/>
          <w:sz w:val="20"/>
          <w:szCs w:val="20"/>
          <w:lang w:val="es-PR" w:bidi="ar-SA"/>
        </w:rPr>
      </w:pPr>
    </w:p>
    <w:p w14:paraId="7CDEAD54"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tbl>
      <w:tblPr>
        <w:tblStyle w:val="TableGrid2"/>
        <w:tblW w:w="0" w:type="auto"/>
        <w:tblInd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tblGrid>
      <w:tr w:rsidR="007024E4" w:rsidRPr="007024E4" w14:paraId="450A0336" w14:textId="77777777" w:rsidTr="002F5368">
        <w:trPr>
          <w:trHeight w:val="720"/>
        </w:trPr>
        <w:tc>
          <w:tcPr>
            <w:tcW w:w="4315" w:type="dxa"/>
            <w:tcBorders>
              <w:bottom w:val="single" w:sz="4" w:space="0" w:color="auto"/>
            </w:tcBorders>
            <w:vAlign w:val="bottom"/>
          </w:tcPr>
          <w:p w14:paraId="05AC7B7C" w14:textId="77777777" w:rsidR="007024E4" w:rsidRPr="007024E4" w:rsidRDefault="007024E4" w:rsidP="007024E4">
            <w:pPr>
              <w:widowControl/>
              <w:adjustRightInd w:val="0"/>
              <w:jc w:val="both"/>
              <w:rPr>
                <w:rFonts w:ascii="Century Gothic" w:eastAsiaTheme="minorHAnsi" w:hAnsi="Century Gothic" w:cs="Arial"/>
                <w:i/>
                <w:iCs/>
                <w:sz w:val="20"/>
                <w:szCs w:val="20"/>
                <w:lang w:bidi="ar-SA"/>
              </w:rPr>
            </w:pPr>
          </w:p>
        </w:tc>
      </w:tr>
      <w:tr w:rsidR="007024E4" w:rsidRPr="007024E4" w14:paraId="46B2A0D9" w14:textId="77777777" w:rsidTr="002F5368">
        <w:tc>
          <w:tcPr>
            <w:tcW w:w="4315" w:type="dxa"/>
            <w:tcBorders>
              <w:top w:val="single" w:sz="4" w:space="0" w:color="auto"/>
            </w:tcBorders>
          </w:tcPr>
          <w:p w14:paraId="2C2A0D2E"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NOTARIO PÚBLICO</w:t>
            </w:r>
          </w:p>
          <w:p w14:paraId="64485A07" w14:textId="77777777" w:rsidR="007024E4" w:rsidRPr="007024E4" w:rsidRDefault="007024E4" w:rsidP="007024E4">
            <w:pPr>
              <w:widowControl/>
              <w:adjustRightInd w:val="0"/>
              <w:jc w:val="both"/>
              <w:rPr>
                <w:rFonts w:ascii="Century Gothic" w:eastAsiaTheme="minorHAnsi" w:hAnsi="Century Gothic" w:cs="Arial"/>
                <w:b/>
                <w:i/>
                <w:iCs/>
                <w:sz w:val="20"/>
                <w:szCs w:val="20"/>
                <w:lang w:bidi="ar-SA"/>
              </w:rPr>
            </w:pPr>
            <w:r w:rsidRPr="007024E4">
              <w:rPr>
                <w:rFonts w:ascii="Century Gothic" w:eastAsiaTheme="minorHAnsi" w:hAnsi="Century Gothic" w:cs="Arial"/>
                <w:b/>
                <w:i/>
                <w:iCs/>
                <w:sz w:val="20"/>
                <w:szCs w:val="20"/>
                <w:lang w:bidi="ar-SA"/>
              </w:rPr>
              <w:t>[NOTARY PUBLIC]</w:t>
            </w:r>
          </w:p>
        </w:tc>
      </w:tr>
    </w:tbl>
    <w:p w14:paraId="6D1AB5A7" w14:textId="77777777" w:rsidR="003F5058" w:rsidRPr="00AE0A71" w:rsidRDefault="003F5058" w:rsidP="00AE0A71"/>
    <w:sectPr w:rsidR="003F5058" w:rsidRPr="00AE0A71" w:rsidSect="00EE667D">
      <w:head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9AAF6" w14:textId="77777777" w:rsidR="003D1B2A" w:rsidRDefault="003D1B2A" w:rsidP="003E40DD">
      <w:r>
        <w:separator/>
      </w:r>
    </w:p>
  </w:endnote>
  <w:endnote w:type="continuationSeparator" w:id="0">
    <w:p w14:paraId="13E05AB3" w14:textId="77777777" w:rsidR="003D1B2A" w:rsidRDefault="003D1B2A"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7D38E"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4549220D" wp14:editId="21AC2C2F">
          <wp:simplePos x="0" y="0"/>
          <wp:positionH relativeFrom="column">
            <wp:posOffset>5668742</wp:posOffset>
          </wp:positionH>
          <wp:positionV relativeFrom="paragraph">
            <wp:posOffset>-281940</wp:posOffset>
          </wp:positionV>
          <wp:extent cx="958850" cy="810879"/>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E16F1C">
      <w:rPr>
        <w:rFonts w:ascii="Calibri" w:hAnsi="Calibri"/>
        <w:color w:val="000000"/>
        <w:kern w:val="24"/>
        <w:sz w:val="20"/>
        <w:szCs w:val="18"/>
      </w:rPr>
      <w:t xml:space="preserve">606 Barbosa Avenue, Building Juan C. Cordero Dávila, Río Piedras, PR 00918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P.O. Box 21365 San Juan, PR 00928-1365</w:t>
    </w:r>
  </w:p>
  <w:p w14:paraId="787BB025" w14:textId="77777777" w:rsidR="00D73A02" w:rsidRPr="00B30396" w:rsidRDefault="00B30396" w:rsidP="00B30396">
    <w:pPr>
      <w:pStyle w:val="NormalWeb"/>
      <w:spacing w:before="0" w:beforeAutospacing="0" w:after="0" w:afterAutospacing="0"/>
      <w:jc w:val="center"/>
      <w:rPr>
        <w:sz w:val="28"/>
      </w:rPr>
    </w:pPr>
    <w:r w:rsidRPr="00E16F1C">
      <w:rPr>
        <w:rFonts w:ascii="Calibri" w:hAnsi="Calibri"/>
        <w:color w:val="000000"/>
        <w:kern w:val="24"/>
        <w:sz w:val="20"/>
        <w:szCs w:val="18"/>
      </w:rPr>
      <w:t xml:space="preserve">Tel: (787)274-2527 </w:t>
    </w:r>
    <w:r w:rsidRPr="00E16F1C">
      <w:rPr>
        <w:rFonts w:ascii="Calibri" w:hAnsi="Calibri"/>
        <w:color w:val="000000"/>
        <w:kern w:val="24"/>
        <w:sz w:val="20"/>
        <w:szCs w:val="18"/>
        <w:lang w:val="az-Cyrl-AZ"/>
      </w:rPr>
      <w:t>ӏ</w:t>
    </w:r>
    <w:r w:rsidRPr="00E16F1C">
      <w:rPr>
        <w:rFonts w:ascii="Calibri" w:hAnsi="Calibri"/>
        <w:color w:val="000000"/>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1057F" w14:textId="77777777" w:rsidR="003D1B2A" w:rsidRDefault="003D1B2A" w:rsidP="003E40DD">
      <w:r>
        <w:separator/>
      </w:r>
    </w:p>
  </w:footnote>
  <w:footnote w:type="continuationSeparator" w:id="0">
    <w:p w14:paraId="402D095E" w14:textId="77777777" w:rsidR="003D1B2A" w:rsidRDefault="003D1B2A" w:rsidP="003E40DD">
      <w:r>
        <w:continuationSeparator/>
      </w:r>
    </w:p>
  </w:footnote>
  <w:footnote w:id="1">
    <w:p w14:paraId="5B1816D2" w14:textId="77777777" w:rsidR="004E521D" w:rsidRPr="00A158D8" w:rsidRDefault="004E521D" w:rsidP="004E521D">
      <w:pPr>
        <w:adjustRightInd w:val="0"/>
        <w:jc w:val="both"/>
        <w:rPr>
          <w:rFonts w:ascii="Century Gothic" w:hAnsi="Century Gothic"/>
          <w:sz w:val="16"/>
        </w:rPr>
      </w:pPr>
      <w:r w:rsidRPr="00160B40">
        <w:rPr>
          <w:rStyle w:val="FootnoteReference"/>
          <w:rFonts w:ascii="Century Gothic" w:hAnsi="Century Gothic"/>
          <w:sz w:val="14"/>
          <w:szCs w:val="20"/>
        </w:rPr>
        <w:footnoteRef/>
      </w:r>
      <w:r w:rsidRPr="00160B40">
        <w:rPr>
          <w:rFonts w:ascii="Century Gothic" w:hAnsi="Century Gothic"/>
          <w:sz w:val="14"/>
          <w:szCs w:val="20"/>
        </w:rPr>
        <w:t xml:space="preserve"> </w:t>
      </w:r>
      <w:r w:rsidRPr="00160B40">
        <w:rPr>
          <w:rFonts w:ascii="Century Gothic" w:hAnsi="Century Gothic" w:cs="Times New Roman"/>
          <w:bCs/>
          <w:i/>
          <w:iCs/>
          <w:sz w:val="14"/>
          <w:szCs w:val="20"/>
        </w:rPr>
        <w:t xml:space="preserve">[As a requirement to participate in this </w:t>
      </w:r>
      <w:r>
        <w:rPr>
          <w:rFonts w:ascii="Century Gothic" w:hAnsi="Century Gothic" w:cs="Times New Roman"/>
          <w:bCs/>
          <w:i/>
          <w:iCs/>
          <w:sz w:val="14"/>
          <w:szCs w:val="20"/>
        </w:rPr>
        <w:t>NOFA</w:t>
      </w:r>
      <w:r w:rsidRPr="00160B40">
        <w:rPr>
          <w:rFonts w:ascii="Century Gothic" w:hAnsi="Century Gothic" w:cs="Times New Roman"/>
          <w:bCs/>
          <w:i/>
          <w:iCs/>
          <w:sz w:val="14"/>
          <w:szCs w:val="20"/>
        </w:rPr>
        <w:t xml:space="preserve">,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 xml:space="preserve"> must file this sworn statement in the exact form and content as set forth herein, without alteration, </w:t>
      </w:r>
      <w:proofErr w:type="gramStart"/>
      <w:r w:rsidRPr="00160B40">
        <w:rPr>
          <w:rFonts w:ascii="Century Gothic" w:hAnsi="Century Gothic" w:cs="Times New Roman"/>
          <w:bCs/>
          <w:i/>
          <w:iCs/>
          <w:sz w:val="14"/>
          <w:szCs w:val="20"/>
        </w:rPr>
        <w:t>exception</w:t>
      </w:r>
      <w:proofErr w:type="gramEnd"/>
      <w:r w:rsidRPr="00160B40">
        <w:rPr>
          <w:rFonts w:ascii="Century Gothic" w:hAnsi="Century Gothic" w:cs="Times New Roman"/>
          <w:bCs/>
          <w:i/>
          <w:iCs/>
          <w:sz w:val="14"/>
          <w:szCs w:val="20"/>
        </w:rPr>
        <w:t xml:space="preserve"> or modification of any kind. If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 xml:space="preserve"> is unable to execute this statement in the exact form provided herein,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 xml:space="preserve"> shall submit a separate sworn certification stating all exceptions, </w:t>
      </w:r>
      <w:proofErr w:type="gramStart"/>
      <w:r w:rsidRPr="00160B40">
        <w:rPr>
          <w:rFonts w:ascii="Century Gothic" w:hAnsi="Century Gothic" w:cs="Times New Roman"/>
          <w:bCs/>
          <w:i/>
          <w:iCs/>
          <w:sz w:val="14"/>
          <w:szCs w:val="20"/>
        </w:rPr>
        <w:t>clarifications</w:t>
      </w:r>
      <w:proofErr w:type="gramEnd"/>
      <w:r w:rsidRPr="00160B40">
        <w:rPr>
          <w:rFonts w:ascii="Century Gothic" w:hAnsi="Century Gothic" w:cs="Times New Roman"/>
          <w:bCs/>
          <w:i/>
          <w:iCs/>
          <w:sz w:val="14"/>
          <w:szCs w:val="20"/>
        </w:rPr>
        <w:t xml:space="preserve"> or modifications to this form of sworn statement. The submission of false, </w:t>
      </w:r>
      <w:proofErr w:type="gramStart"/>
      <w:r w:rsidRPr="00160B40">
        <w:rPr>
          <w:rFonts w:ascii="Century Gothic" w:hAnsi="Century Gothic" w:cs="Times New Roman"/>
          <w:bCs/>
          <w:i/>
          <w:iCs/>
          <w:sz w:val="14"/>
          <w:szCs w:val="20"/>
        </w:rPr>
        <w:t>incomplete</w:t>
      </w:r>
      <w:proofErr w:type="gramEnd"/>
      <w:r w:rsidRPr="00160B40">
        <w:rPr>
          <w:rFonts w:ascii="Century Gothic" w:hAnsi="Century Gothic" w:cs="Times New Roman"/>
          <w:bCs/>
          <w:i/>
          <w:iCs/>
          <w:sz w:val="14"/>
          <w:szCs w:val="20"/>
        </w:rPr>
        <w:t xml:space="preserve"> or incorrect information could lead to the imposition of civil and/or criminal penalties against the </w:t>
      </w:r>
      <w:r>
        <w:rPr>
          <w:rFonts w:ascii="Century Gothic" w:hAnsi="Century Gothic" w:cs="Times New Roman"/>
          <w:bCs/>
          <w:i/>
          <w:iCs/>
          <w:sz w:val="14"/>
          <w:szCs w:val="20"/>
        </w:rPr>
        <w:t>Applicant</w:t>
      </w:r>
      <w:r w:rsidRPr="00160B40">
        <w:rPr>
          <w:rFonts w:ascii="Century Gothic" w:hAnsi="Century Gothic" w:cs="Times New Roman"/>
          <w:bCs/>
          <w:i/>
          <w:iCs/>
          <w:sz w:val="14"/>
          <w:szCs w:val="20"/>
        </w:rPr>
        <w:t>.]</w:t>
      </w:r>
    </w:p>
  </w:footnote>
  <w:footnote w:id="2">
    <w:p w14:paraId="657508A8" w14:textId="77777777" w:rsidR="00AE0A71" w:rsidRPr="00160B40" w:rsidRDefault="00AE0A71" w:rsidP="00AE0A71">
      <w:pPr>
        <w:adjustRightInd w:val="0"/>
        <w:jc w:val="both"/>
        <w:rPr>
          <w:rFonts w:ascii="Century Gothic" w:hAnsi="Century Gothic"/>
          <w:sz w:val="16"/>
          <w:lang w:val="es-PR"/>
        </w:rPr>
      </w:pPr>
      <w:r w:rsidRPr="00160B40">
        <w:rPr>
          <w:rStyle w:val="FootnoteReference"/>
          <w:rFonts w:ascii="Century Gothic" w:hAnsi="Century Gothic"/>
          <w:sz w:val="14"/>
          <w:szCs w:val="20"/>
        </w:rPr>
        <w:footnoteRef/>
      </w:r>
      <w:r w:rsidRPr="00160B40">
        <w:rPr>
          <w:rFonts w:ascii="Century Gothic" w:hAnsi="Century Gothic"/>
          <w:sz w:val="14"/>
          <w:szCs w:val="20"/>
          <w:lang w:val="es-PR"/>
        </w:rPr>
        <w:t xml:space="preserve"> </w:t>
      </w:r>
      <w:r w:rsidRPr="00160B40">
        <w:rPr>
          <w:rFonts w:ascii="Century Gothic" w:hAnsi="Century Gothic" w:cs="Arial"/>
          <w:bCs/>
          <w:iCs/>
          <w:sz w:val="14"/>
          <w:szCs w:val="20"/>
          <w:lang w:val="es-PR"/>
        </w:rPr>
        <w:t>Como requisito para la participación en est</w:t>
      </w:r>
      <w:r>
        <w:rPr>
          <w:rFonts w:ascii="Century Gothic" w:hAnsi="Century Gothic" w:cs="Arial"/>
          <w:bCs/>
          <w:iCs/>
          <w:sz w:val="14"/>
          <w:szCs w:val="20"/>
          <w:lang w:val="es-PR"/>
        </w:rPr>
        <w:t>e Aviso de Disponibilidad de Fondos</w:t>
      </w:r>
      <w:r w:rsidRPr="00160B40">
        <w:rPr>
          <w:rFonts w:ascii="Century Gothic" w:hAnsi="Century Gothic" w:cs="Arial"/>
          <w:bCs/>
          <w:iCs/>
          <w:sz w:val="14"/>
          <w:szCs w:val="20"/>
          <w:lang w:val="es-PR"/>
        </w:rPr>
        <w:t xml:space="preserve">, el </w:t>
      </w:r>
      <w:r>
        <w:rPr>
          <w:rFonts w:ascii="Century Gothic" w:hAnsi="Century Gothic" w:cs="Arial"/>
          <w:bCs/>
          <w:iCs/>
          <w:sz w:val="14"/>
          <w:szCs w:val="20"/>
          <w:lang w:val="es-PR"/>
        </w:rPr>
        <w:t>Solicitante</w:t>
      </w:r>
      <w:r w:rsidRPr="00160B40">
        <w:rPr>
          <w:rFonts w:ascii="Century Gothic" w:hAnsi="Century Gothic" w:cs="Arial"/>
          <w:bCs/>
          <w:iCs/>
          <w:sz w:val="14"/>
          <w:szCs w:val="20"/>
          <w:lang w:val="es-PR"/>
        </w:rPr>
        <w:t xml:space="preserve"> deberá suscribir esta declaración tal como está redactada, sin alteración, reserva o modificación de índole alguna. Si el </w:t>
      </w:r>
      <w:r>
        <w:rPr>
          <w:rFonts w:ascii="Century Gothic" w:hAnsi="Century Gothic" w:cs="Arial"/>
          <w:bCs/>
          <w:iCs/>
          <w:sz w:val="14"/>
          <w:szCs w:val="20"/>
          <w:lang w:val="es-PR"/>
        </w:rPr>
        <w:t>Solicitante</w:t>
      </w:r>
      <w:r w:rsidRPr="00160B40">
        <w:rPr>
          <w:rFonts w:ascii="Century Gothic" w:hAnsi="Century Gothic" w:cs="Arial"/>
          <w:bCs/>
          <w:iCs/>
          <w:sz w:val="14"/>
          <w:szCs w:val="20"/>
          <w:lang w:val="es-PR"/>
        </w:rPr>
        <w:t xml:space="preserve"> no puede suscribir esta declaración según redactada, deberá someter una certificación bajo juramento aclarando todas las excepciones y/o aclaraciones aplicables. Someter información falsa, incompleta o incorrecta podría conllevar la imposición de sanciones civiles y criminales en contra del </w:t>
      </w:r>
      <w:r>
        <w:rPr>
          <w:rFonts w:ascii="Century Gothic" w:hAnsi="Century Gothic" w:cs="Arial"/>
          <w:bCs/>
          <w:iCs/>
          <w:sz w:val="14"/>
          <w:szCs w:val="20"/>
          <w:lang w:val="es-PR"/>
        </w:rPr>
        <w:t>Solicitante</w:t>
      </w:r>
      <w:r w:rsidRPr="00160B40">
        <w:rPr>
          <w:rFonts w:ascii="Century Gothic" w:hAnsi="Century Gothic" w:cs="Arial"/>
          <w:bCs/>
          <w:iCs/>
          <w:sz w:val="14"/>
          <w:szCs w:val="20"/>
          <w:lang w:val="es-P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E47D6" w14:textId="77777777" w:rsidR="00515672" w:rsidRPr="00856AF6" w:rsidRDefault="00515672" w:rsidP="00515672">
    <w:pPr>
      <w:pStyle w:val="Header"/>
      <w:ind w:left="-720"/>
      <w:jc w:val="right"/>
      <w:rPr>
        <w:rFonts w:ascii="Century Gothic" w:hAnsi="Century Gothic"/>
        <w:sz w:val="16"/>
      </w:rPr>
    </w:pPr>
    <w:r w:rsidRPr="00856AF6">
      <w:rPr>
        <w:rFonts w:ascii="Century Gothic" w:hAnsi="Century Gothic"/>
        <w:sz w:val="16"/>
      </w:rPr>
      <w:t>CDBG-DR Program/</w:t>
    </w:r>
    <w:proofErr w:type="spellStart"/>
    <w:r w:rsidRPr="00987854">
      <w:rPr>
        <w:rFonts w:ascii="Century Gothic" w:hAnsi="Century Gothic"/>
        <w:i/>
        <w:sz w:val="16"/>
      </w:rPr>
      <w:t>Programa</w:t>
    </w:r>
    <w:proofErr w:type="spellEnd"/>
    <w:r w:rsidRPr="00987854">
      <w:rPr>
        <w:rFonts w:ascii="Century Gothic" w:hAnsi="Century Gothic"/>
        <w:i/>
        <w:sz w:val="16"/>
      </w:rPr>
      <w:t xml:space="preserve"> CDBG-DR</w:t>
    </w:r>
  </w:p>
  <w:p w14:paraId="3536A726" w14:textId="77777777" w:rsidR="00515672" w:rsidRPr="00CE79C7" w:rsidRDefault="00515672" w:rsidP="00515672">
    <w:pPr>
      <w:pStyle w:val="Header"/>
      <w:ind w:left="-720"/>
      <w:jc w:val="right"/>
      <w:rPr>
        <w:rFonts w:ascii="Century Gothic" w:hAnsi="Century Gothic"/>
        <w:sz w:val="14"/>
      </w:rPr>
    </w:pPr>
    <w:r w:rsidRPr="00CE79C7">
      <w:rPr>
        <w:rFonts w:ascii="Century Gothic" w:hAnsi="Century Gothic"/>
        <w:sz w:val="14"/>
      </w:rPr>
      <w:t>CDBG-DR GAP TO LOW INCOME HOUSING TAX CREDITS PROGRAM/</w:t>
    </w:r>
  </w:p>
  <w:p w14:paraId="0CB71E72" w14:textId="77777777" w:rsidR="00515672" w:rsidRPr="006A164B" w:rsidRDefault="00515672" w:rsidP="00515672">
    <w:pPr>
      <w:pStyle w:val="Header"/>
      <w:ind w:left="-720"/>
      <w:jc w:val="right"/>
      <w:rPr>
        <w:rFonts w:ascii="Century Gothic" w:hAnsi="Century Gothic"/>
        <w:sz w:val="14"/>
        <w:szCs w:val="14"/>
        <w:lang w:val="es-PR"/>
      </w:rPr>
    </w:pPr>
    <w:r w:rsidRPr="00CE79C7">
      <w:rPr>
        <w:rFonts w:ascii="Century Gothic" w:hAnsi="Century Gothic"/>
        <w:sz w:val="14"/>
        <w:lang w:val="es-PR"/>
      </w:rPr>
      <w:t xml:space="preserve">PROGRAMA </w:t>
    </w:r>
    <w:r w:rsidRPr="006A164B">
      <w:rPr>
        <w:rFonts w:ascii="Century Gothic" w:hAnsi="Century Gothic"/>
        <w:sz w:val="14"/>
        <w:szCs w:val="14"/>
        <w:lang w:val="es-PR"/>
      </w:rPr>
      <w:t>DE BRECHA DE CDBG-DR DE LOS CRÉDITOS</w:t>
    </w:r>
    <w:r w:rsidRPr="006A164B" w:rsidDel="00B01033">
      <w:rPr>
        <w:rFonts w:ascii="Century Gothic" w:hAnsi="Century Gothic"/>
        <w:sz w:val="14"/>
        <w:szCs w:val="14"/>
        <w:lang w:val="es-PR"/>
      </w:rPr>
      <w:t xml:space="preserve"> </w:t>
    </w:r>
    <w:r w:rsidRPr="006A164B">
      <w:rPr>
        <w:rFonts w:ascii="Century Gothic" w:hAnsi="Century Gothic"/>
        <w:sz w:val="14"/>
        <w:szCs w:val="14"/>
        <w:lang w:val="es-PR"/>
      </w:rPr>
      <w:t>CONTRIBUTIVOS DE VIVIENDA POR INGRESOS BAJOS</w:t>
    </w:r>
  </w:p>
  <w:p w14:paraId="6817B362" w14:textId="77777777" w:rsidR="00515672" w:rsidRPr="00390DC1" w:rsidRDefault="00515672" w:rsidP="00515672">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7049AABD" w14:textId="77777777" w:rsidR="00515672" w:rsidRPr="00390DC1" w:rsidRDefault="00515672" w:rsidP="00515672">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55280354" w14:textId="77777777" w:rsidR="00515672" w:rsidRPr="00120C8A" w:rsidRDefault="00515672" w:rsidP="00515672">
    <w:pPr>
      <w:pStyle w:val="Header"/>
      <w:ind w:left="-720"/>
      <w:jc w:val="right"/>
      <w:rPr>
        <w:rFonts w:ascii="Century Gothic" w:hAnsi="Century Gothic"/>
        <w:sz w:val="14"/>
        <w:szCs w:val="14"/>
      </w:rPr>
    </w:pPr>
    <w:r w:rsidRPr="00120C8A">
      <w:rPr>
        <w:rFonts w:ascii="Century Gothic" w:hAnsi="Century Gothic"/>
        <w:sz w:val="14"/>
        <w:szCs w:val="14"/>
      </w:rPr>
      <w:t>HOUSING TRUST FUND PROGRAM</w:t>
    </w:r>
  </w:p>
  <w:p w14:paraId="7B14924A" w14:textId="77777777" w:rsidR="00515672" w:rsidRDefault="00515672" w:rsidP="00515672">
    <w:pPr>
      <w:pStyle w:val="Header"/>
      <w:ind w:left="-720"/>
      <w:jc w:val="right"/>
      <w:rPr>
        <w:rFonts w:ascii="Century Gothic" w:hAnsi="Century Gothic"/>
        <w:sz w:val="14"/>
        <w:szCs w:val="14"/>
      </w:rPr>
    </w:pPr>
    <w:r w:rsidRPr="00120C8A">
      <w:rPr>
        <w:rFonts w:ascii="Century Gothic" w:hAnsi="Century Gothic"/>
        <w:sz w:val="14"/>
        <w:szCs w:val="14"/>
      </w:rPr>
      <w:t>FONDO FIDUCIARIO PARA VIVIENDA</w:t>
    </w:r>
  </w:p>
  <w:p w14:paraId="5D887AE1" w14:textId="77777777" w:rsidR="009C269D" w:rsidRPr="0017409F" w:rsidRDefault="009C269D" w:rsidP="00291F3D">
    <w:pPr>
      <w:pStyle w:val="Header"/>
      <w:ind w:left="-720"/>
      <w:jc w:val="right"/>
      <w:rPr>
        <w:rFonts w:ascii="Century Gothic" w:hAnsi="Century Gothic"/>
        <w:sz w:val="14"/>
        <w:lang w:val="es-ES"/>
      </w:rPr>
    </w:pPr>
  </w:p>
  <w:p w14:paraId="40608DB4" w14:textId="17953B7B" w:rsidR="00AE0A71" w:rsidRPr="001E6E61" w:rsidRDefault="00AE0A71" w:rsidP="00AE0A71">
    <w:pPr>
      <w:pStyle w:val="Header"/>
      <w:ind w:left="-720"/>
      <w:jc w:val="right"/>
      <w:rPr>
        <w:rFonts w:ascii="Century Gothic" w:hAnsi="Century Gothic"/>
        <w:i/>
        <w:sz w:val="16"/>
        <w:lang w:val="es-ES"/>
      </w:rPr>
    </w:pPr>
    <w:r w:rsidRPr="001E6E61">
      <w:rPr>
        <w:rFonts w:ascii="Century Gothic" w:hAnsi="Century Gothic"/>
        <w:sz w:val="16"/>
        <w:lang w:val="es-ES"/>
      </w:rPr>
      <w:t xml:space="preserve">EXHIBIT </w:t>
    </w:r>
    <w:r w:rsidR="001E6E61" w:rsidRPr="001E6E61">
      <w:rPr>
        <w:rFonts w:ascii="Century Gothic" w:hAnsi="Century Gothic"/>
        <w:sz w:val="16"/>
        <w:lang w:val="es-ES"/>
      </w:rPr>
      <w:t>BB</w:t>
    </w:r>
    <w:r w:rsidRPr="001E6E61">
      <w:rPr>
        <w:rFonts w:ascii="Century Gothic" w:hAnsi="Century Gothic"/>
        <w:sz w:val="16"/>
        <w:lang w:val="es-ES"/>
      </w:rPr>
      <w:t xml:space="preserve"> – </w:t>
    </w:r>
    <w:proofErr w:type="spellStart"/>
    <w:r w:rsidRPr="001E6E61">
      <w:rPr>
        <w:rFonts w:ascii="Century Gothic" w:hAnsi="Century Gothic"/>
        <w:sz w:val="16"/>
        <w:lang w:val="es-ES"/>
      </w:rPr>
      <w:t>Sworn</w:t>
    </w:r>
    <w:proofErr w:type="spellEnd"/>
    <w:r w:rsidRPr="001E6E61">
      <w:rPr>
        <w:rFonts w:ascii="Century Gothic" w:hAnsi="Century Gothic"/>
        <w:sz w:val="16"/>
        <w:lang w:val="es-ES"/>
      </w:rPr>
      <w:t xml:space="preserve"> </w:t>
    </w:r>
    <w:proofErr w:type="spellStart"/>
    <w:r w:rsidRPr="001E6E61">
      <w:rPr>
        <w:rFonts w:ascii="Century Gothic" w:hAnsi="Century Gothic"/>
        <w:sz w:val="16"/>
        <w:lang w:val="es-ES"/>
      </w:rPr>
      <w:t>Statement</w:t>
    </w:r>
    <w:proofErr w:type="spellEnd"/>
    <w:r w:rsidRPr="001E6E61">
      <w:rPr>
        <w:rFonts w:ascii="Century Gothic" w:hAnsi="Century Gothic"/>
        <w:sz w:val="16"/>
        <w:lang w:val="es-ES"/>
      </w:rPr>
      <w:t xml:space="preserve"> </w:t>
    </w:r>
    <w:proofErr w:type="spellStart"/>
    <w:r w:rsidRPr="001E6E61">
      <w:rPr>
        <w:rFonts w:ascii="Century Gothic" w:hAnsi="Century Gothic"/>
        <w:sz w:val="16"/>
        <w:lang w:val="es-ES"/>
      </w:rPr>
      <w:t>Under</w:t>
    </w:r>
    <w:proofErr w:type="spellEnd"/>
    <w:r w:rsidRPr="001E6E61">
      <w:rPr>
        <w:rFonts w:ascii="Century Gothic" w:hAnsi="Century Gothic"/>
        <w:sz w:val="16"/>
        <w:lang w:val="es-ES"/>
      </w:rPr>
      <w:t xml:space="preserve"> </w:t>
    </w:r>
    <w:proofErr w:type="spellStart"/>
    <w:r w:rsidRPr="001E6E61">
      <w:rPr>
        <w:rFonts w:ascii="Century Gothic" w:hAnsi="Century Gothic"/>
        <w:sz w:val="16"/>
        <w:lang w:val="es-ES"/>
      </w:rPr>
      <w:t>Act</w:t>
    </w:r>
    <w:proofErr w:type="spellEnd"/>
    <w:r w:rsidRPr="001E6E61">
      <w:rPr>
        <w:rFonts w:ascii="Century Gothic" w:hAnsi="Century Gothic"/>
        <w:sz w:val="16"/>
        <w:lang w:val="es-ES"/>
      </w:rPr>
      <w:t xml:space="preserve"> 2 / </w:t>
    </w:r>
    <w:r w:rsidRPr="001E6E61">
      <w:rPr>
        <w:rFonts w:ascii="Century Gothic" w:hAnsi="Century Gothic"/>
        <w:i/>
        <w:sz w:val="16"/>
        <w:lang w:val="es-ES"/>
      </w:rPr>
      <w:t>Declaración Jurada bajo la Ley 2</w:t>
    </w:r>
  </w:p>
  <w:p w14:paraId="49E26AFA" w14:textId="5F1285A1" w:rsidR="00E16F1C" w:rsidRPr="001E6E61" w:rsidRDefault="00E16F1C" w:rsidP="00E16F1C">
    <w:pPr>
      <w:widowControl/>
      <w:tabs>
        <w:tab w:val="center" w:pos="4680"/>
        <w:tab w:val="right" w:pos="9360"/>
      </w:tabs>
      <w:autoSpaceDE/>
      <w:autoSpaceDN/>
      <w:ind w:left="-720"/>
      <w:jc w:val="right"/>
      <w:rPr>
        <w:rFonts w:ascii="Century Gothic" w:eastAsia="Times New Roman" w:hAnsi="Century Gothic" w:cs="Times New Roman"/>
        <w:i/>
        <w:sz w:val="16"/>
        <w:szCs w:val="24"/>
        <w:lang w:val="es-ES" w:bidi="ar-SA"/>
      </w:rPr>
    </w:pPr>
    <w:r w:rsidRPr="001E6E61">
      <w:rPr>
        <w:rFonts w:ascii="Century Gothic" w:eastAsia="Times New Roman" w:hAnsi="Century Gothic" w:cs="Times New Roman"/>
        <w:sz w:val="16"/>
        <w:szCs w:val="24"/>
        <w:lang w:val="es-ES" w:bidi="ar-SA"/>
      </w:rPr>
      <w:t>Page/</w:t>
    </w:r>
    <w:r w:rsidRPr="001E6E61">
      <w:rPr>
        <w:rFonts w:ascii="Century Gothic" w:eastAsia="Times New Roman" w:hAnsi="Century Gothic" w:cs="Times New Roman"/>
        <w:i/>
        <w:sz w:val="16"/>
        <w:szCs w:val="24"/>
        <w:lang w:val="es-ES" w:bidi="ar-SA"/>
      </w:rPr>
      <w:t xml:space="preserve">Página </w:t>
    </w:r>
    <w:r w:rsidRPr="00E16F1C">
      <w:rPr>
        <w:rFonts w:ascii="Century Gothic" w:eastAsia="Times New Roman" w:hAnsi="Century Gothic" w:cs="Times New Roman"/>
        <w:sz w:val="16"/>
        <w:szCs w:val="24"/>
        <w:lang w:bidi="ar-SA"/>
      </w:rPr>
      <w:fldChar w:fldCharType="begin"/>
    </w:r>
    <w:r w:rsidRPr="001E6E61">
      <w:rPr>
        <w:rFonts w:ascii="Century Gothic" w:eastAsia="Times New Roman" w:hAnsi="Century Gothic" w:cs="Times New Roman"/>
        <w:sz w:val="16"/>
        <w:szCs w:val="24"/>
        <w:lang w:val="es-ES" w:bidi="ar-SA"/>
      </w:rPr>
      <w:instrText xml:space="preserve"> PAGE   \* MERGEFORMAT </w:instrText>
    </w:r>
    <w:r w:rsidRPr="00E16F1C">
      <w:rPr>
        <w:rFonts w:ascii="Century Gothic" w:eastAsia="Times New Roman" w:hAnsi="Century Gothic" w:cs="Times New Roman"/>
        <w:sz w:val="16"/>
        <w:szCs w:val="24"/>
        <w:lang w:bidi="ar-SA"/>
      </w:rPr>
      <w:fldChar w:fldCharType="separate"/>
    </w:r>
    <w:r w:rsidR="00BE4E94">
      <w:rPr>
        <w:rFonts w:ascii="Century Gothic" w:eastAsia="Times New Roman" w:hAnsi="Century Gothic" w:cs="Times New Roman"/>
        <w:noProof/>
        <w:sz w:val="16"/>
        <w:szCs w:val="24"/>
        <w:lang w:val="es-ES" w:bidi="ar-SA"/>
      </w:rPr>
      <w:t>6</w:t>
    </w:r>
    <w:r w:rsidRPr="00E16F1C">
      <w:rPr>
        <w:rFonts w:ascii="Century Gothic" w:eastAsia="Times New Roman" w:hAnsi="Century Gothic" w:cs="Times New Roman"/>
        <w:sz w:val="16"/>
        <w:szCs w:val="24"/>
        <w:lang w:bidi="ar-SA"/>
      </w:rPr>
      <w:fldChar w:fldCharType="end"/>
    </w:r>
    <w:r w:rsidRPr="001E6E61">
      <w:rPr>
        <w:rFonts w:ascii="Century Gothic" w:eastAsia="Times New Roman" w:hAnsi="Century Gothic" w:cs="Times New Roman"/>
        <w:sz w:val="16"/>
        <w:szCs w:val="24"/>
        <w:lang w:val="es-ES" w:bidi="ar-SA"/>
      </w:rPr>
      <w:t>/</w:t>
    </w:r>
    <w:r w:rsidRPr="00E16F1C">
      <w:rPr>
        <w:rFonts w:ascii="Century Gothic" w:eastAsia="Times New Roman" w:hAnsi="Century Gothic" w:cs="Times New Roman"/>
        <w:sz w:val="16"/>
        <w:szCs w:val="24"/>
        <w:lang w:bidi="ar-SA"/>
      </w:rPr>
      <w:fldChar w:fldCharType="begin"/>
    </w:r>
    <w:r w:rsidRPr="001E6E61">
      <w:rPr>
        <w:rFonts w:ascii="Century Gothic" w:eastAsia="Times New Roman" w:hAnsi="Century Gothic" w:cs="Times New Roman"/>
        <w:sz w:val="16"/>
        <w:szCs w:val="24"/>
        <w:lang w:val="es-ES" w:bidi="ar-SA"/>
      </w:rPr>
      <w:instrText xml:space="preserve"> NUMPAGES   \* MERGEFORMAT </w:instrText>
    </w:r>
    <w:r w:rsidRPr="00E16F1C">
      <w:rPr>
        <w:rFonts w:ascii="Century Gothic" w:eastAsia="Times New Roman" w:hAnsi="Century Gothic" w:cs="Times New Roman"/>
        <w:sz w:val="16"/>
        <w:szCs w:val="24"/>
        <w:lang w:bidi="ar-SA"/>
      </w:rPr>
      <w:fldChar w:fldCharType="separate"/>
    </w:r>
    <w:r w:rsidR="00BE4E94">
      <w:rPr>
        <w:rFonts w:ascii="Century Gothic" w:eastAsia="Times New Roman" w:hAnsi="Century Gothic" w:cs="Times New Roman"/>
        <w:noProof/>
        <w:sz w:val="16"/>
        <w:szCs w:val="24"/>
        <w:lang w:val="es-ES" w:bidi="ar-SA"/>
      </w:rPr>
      <w:t>6</w:t>
    </w:r>
    <w:r w:rsidRPr="00E16F1C">
      <w:rPr>
        <w:rFonts w:ascii="Century Gothic" w:eastAsia="Times New Roman" w:hAnsi="Century Gothic" w:cs="Times New Roman"/>
        <w:sz w:val="16"/>
        <w:szCs w:val="24"/>
        <w:lang w:bidi="ar-SA"/>
      </w:rPr>
      <w:fldChar w:fldCharType="end"/>
    </w:r>
  </w:p>
  <w:p w14:paraId="160C9465" w14:textId="77777777" w:rsidR="003E40DD" w:rsidRPr="001E6E61" w:rsidRDefault="003E40DD">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5261" w14:textId="129FFA88"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32A3167F" wp14:editId="35A2E572">
          <wp:simplePos x="0" y="0"/>
          <wp:positionH relativeFrom="column">
            <wp:posOffset>-676275</wp:posOffset>
          </wp:positionH>
          <wp:positionV relativeFrom="paragraph">
            <wp:posOffset>-266700</wp:posOffset>
          </wp:positionV>
          <wp:extent cx="3105150" cy="751590"/>
          <wp:effectExtent l="0" t="0" r="0" b="0"/>
          <wp:wrapNone/>
          <wp:docPr id="3" name="Picture 3"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05061D"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30C86D30"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C760F"/>
    <w:multiLevelType w:val="hybridMultilevel"/>
    <w:tmpl w:val="3130592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1" w15:restartNumberingAfterBreak="0">
    <w:nsid w:val="2C5D1501"/>
    <w:multiLevelType w:val="hybridMultilevel"/>
    <w:tmpl w:val="F4A288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2D25BA9"/>
    <w:multiLevelType w:val="hybridMultilevel"/>
    <w:tmpl w:val="1152E6A4"/>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3" w15:restartNumberingAfterBreak="0">
    <w:nsid w:val="402762AF"/>
    <w:multiLevelType w:val="hybridMultilevel"/>
    <w:tmpl w:val="31305922"/>
    <w:lvl w:ilvl="0" w:tplc="500A000F">
      <w:start w:val="1"/>
      <w:numFmt w:val="decimal"/>
      <w:lvlText w:val="%1."/>
      <w:lvlJc w:val="left"/>
      <w:pPr>
        <w:ind w:left="720" w:hanging="360"/>
      </w:pPr>
      <w:rPr>
        <w:rFonts w:hint="default"/>
      </w:rPr>
    </w:lvl>
    <w:lvl w:ilvl="1" w:tplc="500A0019" w:tentative="1">
      <w:start w:val="1"/>
      <w:numFmt w:val="lowerLetter"/>
      <w:lvlText w:val="%2."/>
      <w:lvlJc w:val="left"/>
      <w:pPr>
        <w:ind w:left="1440" w:hanging="360"/>
      </w:pPr>
    </w:lvl>
    <w:lvl w:ilvl="2" w:tplc="500A001B" w:tentative="1">
      <w:start w:val="1"/>
      <w:numFmt w:val="lowerRoman"/>
      <w:lvlText w:val="%3."/>
      <w:lvlJc w:val="right"/>
      <w:pPr>
        <w:ind w:left="2160" w:hanging="180"/>
      </w:pPr>
    </w:lvl>
    <w:lvl w:ilvl="3" w:tplc="500A000F" w:tentative="1">
      <w:start w:val="1"/>
      <w:numFmt w:val="decimal"/>
      <w:lvlText w:val="%4."/>
      <w:lvlJc w:val="left"/>
      <w:pPr>
        <w:ind w:left="2880" w:hanging="360"/>
      </w:pPr>
    </w:lvl>
    <w:lvl w:ilvl="4" w:tplc="500A0019" w:tentative="1">
      <w:start w:val="1"/>
      <w:numFmt w:val="lowerLetter"/>
      <w:lvlText w:val="%5."/>
      <w:lvlJc w:val="left"/>
      <w:pPr>
        <w:ind w:left="3600" w:hanging="360"/>
      </w:pPr>
    </w:lvl>
    <w:lvl w:ilvl="5" w:tplc="500A001B" w:tentative="1">
      <w:start w:val="1"/>
      <w:numFmt w:val="lowerRoman"/>
      <w:lvlText w:val="%6."/>
      <w:lvlJc w:val="right"/>
      <w:pPr>
        <w:ind w:left="4320" w:hanging="180"/>
      </w:pPr>
    </w:lvl>
    <w:lvl w:ilvl="6" w:tplc="500A000F" w:tentative="1">
      <w:start w:val="1"/>
      <w:numFmt w:val="decimal"/>
      <w:lvlText w:val="%7."/>
      <w:lvlJc w:val="left"/>
      <w:pPr>
        <w:ind w:left="5040" w:hanging="360"/>
      </w:pPr>
    </w:lvl>
    <w:lvl w:ilvl="7" w:tplc="500A0019" w:tentative="1">
      <w:start w:val="1"/>
      <w:numFmt w:val="lowerLetter"/>
      <w:lvlText w:val="%8."/>
      <w:lvlJc w:val="left"/>
      <w:pPr>
        <w:ind w:left="5760" w:hanging="360"/>
      </w:pPr>
    </w:lvl>
    <w:lvl w:ilvl="8" w:tplc="500A001B" w:tentative="1">
      <w:start w:val="1"/>
      <w:numFmt w:val="lowerRoman"/>
      <w:lvlText w:val="%9."/>
      <w:lvlJc w:val="right"/>
      <w:pPr>
        <w:ind w:left="6480" w:hanging="180"/>
      </w:pPr>
    </w:lvl>
  </w:abstractNum>
  <w:abstractNum w:abstractNumId="4" w15:restartNumberingAfterBreak="0">
    <w:nsid w:val="50192807"/>
    <w:multiLevelType w:val="hybridMultilevel"/>
    <w:tmpl w:val="2670D8FC"/>
    <w:lvl w:ilvl="0" w:tplc="6056433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6503024">
    <w:abstractNumId w:val="5"/>
  </w:num>
  <w:num w:numId="2" w16cid:durableId="1736509110">
    <w:abstractNumId w:val="6"/>
  </w:num>
  <w:num w:numId="3" w16cid:durableId="2011831108">
    <w:abstractNumId w:val="1"/>
  </w:num>
  <w:num w:numId="4" w16cid:durableId="475880469">
    <w:abstractNumId w:val="2"/>
  </w:num>
  <w:num w:numId="5" w16cid:durableId="1701316899">
    <w:abstractNumId w:val="4"/>
  </w:num>
  <w:num w:numId="6" w16cid:durableId="481700561">
    <w:abstractNumId w:val="3"/>
  </w:num>
  <w:num w:numId="7" w16cid:durableId="1664746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246F"/>
    <w:rsid w:val="00060C0C"/>
    <w:rsid w:val="00066BF8"/>
    <w:rsid w:val="000E4FB1"/>
    <w:rsid w:val="00115735"/>
    <w:rsid w:val="0017409F"/>
    <w:rsid w:val="001D7311"/>
    <w:rsid w:val="001E6E61"/>
    <w:rsid w:val="00201B03"/>
    <w:rsid w:val="00210148"/>
    <w:rsid w:val="00216E9F"/>
    <w:rsid w:val="002206CA"/>
    <w:rsid w:val="00221612"/>
    <w:rsid w:val="00252474"/>
    <w:rsid w:val="00261844"/>
    <w:rsid w:val="00291F3D"/>
    <w:rsid w:val="002D3578"/>
    <w:rsid w:val="002D3B40"/>
    <w:rsid w:val="00391C9F"/>
    <w:rsid w:val="003958A7"/>
    <w:rsid w:val="003A4770"/>
    <w:rsid w:val="003C1253"/>
    <w:rsid w:val="003D1B2A"/>
    <w:rsid w:val="003E14A7"/>
    <w:rsid w:val="003E40DD"/>
    <w:rsid w:val="003F0E40"/>
    <w:rsid w:val="003F4A28"/>
    <w:rsid w:val="003F5058"/>
    <w:rsid w:val="003F7ADE"/>
    <w:rsid w:val="00420D49"/>
    <w:rsid w:val="00431F4F"/>
    <w:rsid w:val="004607C1"/>
    <w:rsid w:val="0047450A"/>
    <w:rsid w:val="00495AAC"/>
    <w:rsid w:val="004960A7"/>
    <w:rsid w:val="004B018F"/>
    <w:rsid w:val="004C4678"/>
    <w:rsid w:val="004E521D"/>
    <w:rsid w:val="0051093A"/>
    <w:rsid w:val="00515672"/>
    <w:rsid w:val="00521DFC"/>
    <w:rsid w:val="00522529"/>
    <w:rsid w:val="00524670"/>
    <w:rsid w:val="005303F8"/>
    <w:rsid w:val="005335F8"/>
    <w:rsid w:val="00535D20"/>
    <w:rsid w:val="00557C67"/>
    <w:rsid w:val="00560D3B"/>
    <w:rsid w:val="005C0664"/>
    <w:rsid w:val="005D7606"/>
    <w:rsid w:val="005F20FA"/>
    <w:rsid w:val="00602DBE"/>
    <w:rsid w:val="00631FDD"/>
    <w:rsid w:val="00634CAB"/>
    <w:rsid w:val="006418E5"/>
    <w:rsid w:val="00673A28"/>
    <w:rsid w:val="0068239C"/>
    <w:rsid w:val="00692960"/>
    <w:rsid w:val="006A10D9"/>
    <w:rsid w:val="006C1D32"/>
    <w:rsid w:val="006C310E"/>
    <w:rsid w:val="006C4828"/>
    <w:rsid w:val="006E0F47"/>
    <w:rsid w:val="006F4CFE"/>
    <w:rsid w:val="00700782"/>
    <w:rsid w:val="007024E4"/>
    <w:rsid w:val="00703FD3"/>
    <w:rsid w:val="0071192D"/>
    <w:rsid w:val="00756B0C"/>
    <w:rsid w:val="007C4E6F"/>
    <w:rsid w:val="007C78B7"/>
    <w:rsid w:val="007F2FA0"/>
    <w:rsid w:val="00825AAB"/>
    <w:rsid w:val="00865D25"/>
    <w:rsid w:val="008A553C"/>
    <w:rsid w:val="008C6138"/>
    <w:rsid w:val="008E33F3"/>
    <w:rsid w:val="00906B00"/>
    <w:rsid w:val="00927698"/>
    <w:rsid w:val="00930AF7"/>
    <w:rsid w:val="009647BD"/>
    <w:rsid w:val="009A6E39"/>
    <w:rsid w:val="009C269D"/>
    <w:rsid w:val="00A45494"/>
    <w:rsid w:val="00A54184"/>
    <w:rsid w:val="00A70967"/>
    <w:rsid w:val="00A73FF9"/>
    <w:rsid w:val="00A85CFC"/>
    <w:rsid w:val="00A97E11"/>
    <w:rsid w:val="00AB0994"/>
    <w:rsid w:val="00AD14B6"/>
    <w:rsid w:val="00AD51F5"/>
    <w:rsid w:val="00AE0A71"/>
    <w:rsid w:val="00B13DFD"/>
    <w:rsid w:val="00B30396"/>
    <w:rsid w:val="00B47976"/>
    <w:rsid w:val="00B646BD"/>
    <w:rsid w:val="00B877F3"/>
    <w:rsid w:val="00B9546A"/>
    <w:rsid w:val="00BC603F"/>
    <w:rsid w:val="00BE2807"/>
    <w:rsid w:val="00BE4E94"/>
    <w:rsid w:val="00C27BED"/>
    <w:rsid w:val="00C34BEE"/>
    <w:rsid w:val="00C3733D"/>
    <w:rsid w:val="00C53412"/>
    <w:rsid w:val="00CB6155"/>
    <w:rsid w:val="00D07BA5"/>
    <w:rsid w:val="00D15643"/>
    <w:rsid w:val="00D247C0"/>
    <w:rsid w:val="00D25E00"/>
    <w:rsid w:val="00D57EA6"/>
    <w:rsid w:val="00D634FC"/>
    <w:rsid w:val="00D647E1"/>
    <w:rsid w:val="00D64BBE"/>
    <w:rsid w:val="00D73A02"/>
    <w:rsid w:val="00D80E7F"/>
    <w:rsid w:val="00DE6BA2"/>
    <w:rsid w:val="00E07E7E"/>
    <w:rsid w:val="00E11D9B"/>
    <w:rsid w:val="00E16F1C"/>
    <w:rsid w:val="00E27B56"/>
    <w:rsid w:val="00E345E0"/>
    <w:rsid w:val="00E516CB"/>
    <w:rsid w:val="00E937A9"/>
    <w:rsid w:val="00EA6DF0"/>
    <w:rsid w:val="00EA75AA"/>
    <w:rsid w:val="00EE343C"/>
    <w:rsid w:val="00EE667D"/>
    <w:rsid w:val="00F0234C"/>
    <w:rsid w:val="00F32122"/>
    <w:rsid w:val="00F61E0B"/>
    <w:rsid w:val="00F62517"/>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29BC"/>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customStyle="1" w:styleId="TableGrid1">
    <w:name w:val="Table Grid1"/>
    <w:basedOn w:val="TableNormal"/>
    <w:next w:val="TableGrid"/>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6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unhideWhenUsed/>
    <w:rsid w:val="007024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893210">
      <w:bodyDiv w:val="1"/>
      <w:marLeft w:val="0"/>
      <w:marRight w:val="0"/>
      <w:marTop w:val="0"/>
      <w:marBottom w:val="0"/>
      <w:divBdr>
        <w:top w:val="none" w:sz="0" w:space="0" w:color="auto"/>
        <w:left w:val="none" w:sz="0" w:space="0" w:color="auto"/>
        <w:bottom w:val="none" w:sz="0" w:space="0" w:color="auto"/>
        <w:right w:val="none" w:sz="0" w:space="0" w:color="auto"/>
      </w:divBdr>
    </w:div>
    <w:div w:id="999771335">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DAB151-EEE5-42C6-A685-0D48A73F3B83}">
  <ds:schemaRefs>
    <ds:schemaRef ds:uri="http://schemas.openxmlformats.org/officeDocument/2006/bibliography"/>
  </ds:schemaRefs>
</ds:datastoreItem>
</file>

<file path=customXml/itemProps2.xml><?xml version="1.0" encoding="utf-8"?>
<ds:datastoreItem xmlns:ds="http://schemas.openxmlformats.org/officeDocument/2006/customXml" ds:itemID="{8E48B49F-EAD7-4864-BD06-0AF70442E4EA}">
  <ds:schemaRefs>
    <ds:schemaRef ds:uri="http://schemas.microsoft.com/sharepoint/v3/contenttype/forms"/>
  </ds:schemaRefs>
</ds:datastoreItem>
</file>

<file path=customXml/itemProps3.xml><?xml version="1.0" encoding="utf-8"?>
<ds:datastoreItem xmlns:ds="http://schemas.openxmlformats.org/officeDocument/2006/customXml" ds:itemID="{AB3F01F9-7EB2-427D-A714-5CEBAD9A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4</cp:revision>
  <cp:lastPrinted>2019-10-23T18:35:00Z</cp:lastPrinted>
  <dcterms:created xsi:type="dcterms:W3CDTF">2022-11-08T20:41:00Z</dcterms:created>
  <dcterms:modified xsi:type="dcterms:W3CDTF">2022-11-08T21:03:00Z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