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647" w:type="dxa"/>
        <w:tblLook w:val="04A0" w:firstRow="1" w:lastRow="0" w:firstColumn="1" w:lastColumn="0" w:noHBand="0" w:noVBand="1"/>
      </w:tblPr>
      <w:tblGrid>
        <w:gridCol w:w="4788"/>
        <w:gridCol w:w="12"/>
        <w:gridCol w:w="4847"/>
      </w:tblGrid>
      <w:tr w:rsidR="005C28F5" w:rsidRPr="00AA691B" w14:paraId="3229529C" w14:textId="77777777" w:rsidTr="009837A2">
        <w:trPr>
          <w:trHeight w:val="258"/>
        </w:trPr>
        <w:tc>
          <w:tcPr>
            <w:tcW w:w="9647" w:type="dxa"/>
            <w:gridSpan w:val="3"/>
          </w:tcPr>
          <w:p w14:paraId="0703A6F9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C28F5" w:rsidRPr="00AA691B" w14:paraId="668E0D8A" w14:textId="77777777" w:rsidTr="009837A2">
        <w:trPr>
          <w:trHeight w:val="258"/>
        </w:trPr>
        <w:tc>
          <w:tcPr>
            <w:tcW w:w="9647" w:type="dxa"/>
            <w:gridSpan w:val="3"/>
          </w:tcPr>
          <w:p w14:paraId="7652EE54" w14:textId="3C50036B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TPID</w:t>
            </w:r>
            <w:r w:rsidR="00C27BCA"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901701" w:rsidRPr="003F6D61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F6D61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9837A2" w:rsidRPr="00AA691B" w14:paraId="1BB52E72" w14:textId="77777777" w:rsidTr="009837A2">
        <w:trPr>
          <w:trHeight w:val="242"/>
        </w:trPr>
        <w:tc>
          <w:tcPr>
            <w:tcW w:w="4788" w:type="dxa"/>
          </w:tcPr>
          <w:p w14:paraId="160EC930" w14:textId="77777777" w:rsidR="009837A2" w:rsidRDefault="009837A2" w:rsidP="00E62151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5048EFFB" w14:textId="77777777" w:rsidR="009837A2" w:rsidRDefault="00000000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9431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37A2">
              <w:rPr>
                <w:rFonts w:ascii="Century Gothic" w:hAnsi="Century Gothic"/>
              </w:rPr>
              <w:t>New Construction</w:t>
            </w:r>
          </w:p>
          <w:p w14:paraId="192B5D35" w14:textId="77777777" w:rsidR="009837A2" w:rsidRPr="00AA691B" w:rsidRDefault="00000000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6457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37A2"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2FA378BF" w14:textId="77777777" w:rsidR="009837A2" w:rsidRPr="007D3E2E" w:rsidRDefault="009837A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</w:p>
        </w:tc>
        <w:tc>
          <w:tcPr>
            <w:tcW w:w="4859" w:type="dxa"/>
            <w:gridSpan w:val="2"/>
          </w:tcPr>
          <w:p w14:paraId="2D5BFD99" w14:textId="77777777" w:rsidR="009837A2" w:rsidRDefault="009837A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Participating PRHFA Program:</w:t>
            </w:r>
          </w:p>
          <w:p w14:paraId="3D1C91A0" w14:textId="77777777" w:rsidR="009837A2" w:rsidRDefault="00000000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262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37A2">
              <w:rPr>
                <w:rFonts w:ascii="Century Gothic" w:hAnsi="Century Gothic"/>
              </w:rPr>
              <w:t>CDBG-DR</w:t>
            </w:r>
          </w:p>
          <w:p w14:paraId="0C0B8610" w14:textId="77777777" w:rsidR="009837A2" w:rsidRDefault="00000000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2438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>
              <w:rPr>
                <w:rFonts w:ascii="Century Gothic" w:hAnsi="Century Gothic"/>
                <w:sz w:val="22"/>
                <w:szCs w:val="22"/>
              </w:rPr>
              <w:t xml:space="preserve"> HOME</w:t>
            </w:r>
          </w:p>
          <w:p w14:paraId="3122CC9C" w14:textId="77777777" w:rsidR="009837A2" w:rsidRDefault="00000000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985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>
              <w:rPr>
                <w:rFonts w:ascii="Century Gothic" w:hAnsi="Century Gothic"/>
                <w:sz w:val="22"/>
                <w:szCs w:val="22"/>
              </w:rPr>
              <w:t xml:space="preserve"> HTF</w:t>
            </w:r>
          </w:p>
          <w:p w14:paraId="1F104A60" w14:textId="77777777" w:rsidR="009837A2" w:rsidRDefault="00000000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1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>
              <w:rPr>
                <w:rFonts w:ascii="Century Gothic" w:hAnsi="Century Gothic"/>
                <w:sz w:val="22"/>
                <w:szCs w:val="22"/>
              </w:rPr>
              <w:t xml:space="preserve"> Other:  ___________________________</w:t>
            </w:r>
          </w:p>
          <w:p w14:paraId="4F020636" w14:textId="77777777" w:rsidR="009837A2" w:rsidRPr="00D56672" w:rsidRDefault="009837A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C28F5" w:rsidRPr="00AA691B" w14:paraId="03783DFE" w14:textId="77777777" w:rsidTr="009837A2">
        <w:trPr>
          <w:trHeight w:val="258"/>
        </w:trPr>
        <w:tc>
          <w:tcPr>
            <w:tcW w:w="4800" w:type="dxa"/>
            <w:gridSpan w:val="2"/>
          </w:tcPr>
          <w:p w14:paraId="6D5F815A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(Tax Card):</w:t>
            </w:r>
          </w:p>
        </w:tc>
        <w:tc>
          <w:tcPr>
            <w:tcW w:w="4847" w:type="dxa"/>
          </w:tcPr>
          <w:p w14:paraId="03F25A20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(AH est.):</w:t>
            </w:r>
          </w:p>
        </w:tc>
      </w:tr>
      <w:tr w:rsidR="00E913A8" w:rsidRPr="00AA691B" w14:paraId="359663FC" w14:textId="77777777" w:rsidTr="009837A2">
        <w:trPr>
          <w:trHeight w:val="258"/>
        </w:trPr>
        <w:tc>
          <w:tcPr>
            <w:tcW w:w="4800" w:type="dxa"/>
            <w:gridSpan w:val="2"/>
          </w:tcPr>
          <w:p w14:paraId="36EEEDE0" w14:textId="29C3EC28" w:rsidR="00E913A8" w:rsidRPr="00AA691B" w:rsidRDefault="00E913A8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4847" w:type="dxa"/>
          </w:tcPr>
          <w:p w14:paraId="0728717C" w14:textId="481020D1" w:rsidR="00E913A8" w:rsidRPr="00AA691B" w:rsidRDefault="00F365CB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197F3E" w:rsidRPr="00AA691B" w14:paraId="1E09C80B" w14:textId="77777777" w:rsidTr="009837A2">
        <w:trPr>
          <w:trHeight w:val="258"/>
        </w:trPr>
        <w:tc>
          <w:tcPr>
            <w:tcW w:w="9647" w:type="dxa"/>
            <w:gridSpan w:val="3"/>
          </w:tcPr>
          <w:p w14:paraId="4A9A5709" w14:textId="1DF030DA" w:rsidR="00197F3E" w:rsidRPr="00AA691B" w:rsidRDefault="00197F3E" w:rsidP="00E913A8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149DDBBD" w14:textId="1B740E8D" w:rsidR="005C28F5" w:rsidRPr="00AA691B" w:rsidRDefault="005C28F5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E1229D" w:rsidRPr="00AA691B" w14:paraId="63CDA643" w14:textId="77777777" w:rsidTr="00731782">
        <w:trPr>
          <w:trHeight w:val="278"/>
        </w:trPr>
        <w:tc>
          <w:tcPr>
            <w:tcW w:w="9625" w:type="dxa"/>
          </w:tcPr>
          <w:p w14:paraId="4F009129" w14:textId="0BDA44A1" w:rsidR="00E1229D" w:rsidRPr="00AA691B" w:rsidRDefault="00E1229D" w:rsidP="00780055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SOI-</w:t>
            </w:r>
            <w:r>
              <w:rPr>
                <w:rFonts w:ascii="Century Gothic" w:hAnsi="Century Gothic" w:cs="Arial"/>
                <w:b/>
                <w:bCs/>
              </w:rPr>
              <w:t xml:space="preserve">Qualified </w:t>
            </w:r>
            <w:r w:rsidRPr="00AA691B">
              <w:rPr>
                <w:rFonts w:ascii="Century Gothic" w:hAnsi="Century Gothic" w:cs="Arial"/>
                <w:b/>
                <w:bCs/>
              </w:rPr>
              <w:t>Architectural Historian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E1229D" w:rsidRPr="00AA691B" w14:paraId="0EDFAA0B" w14:textId="77777777" w:rsidTr="00731782">
        <w:trPr>
          <w:trHeight w:val="269"/>
        </w:trPr>
        <w:tc>
          <w:tcPr>
            <w:tcW w:w="9625" w:type="dxa"/>
            <w:vAlign w:val="center"/>
          </w:tcPr>
          <w:p w14:paraId="4DF01843" w14:textId="5CC77998" w:rsidR="00E1229D" w:rsidRPr="00AA691B" w:rsidRDefault="00E1229D" w:rsidP="00E1229D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Date Reviewed</w:t>
            </w:r>
            <w:r w:rsidRPr="00AA691B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49D28202" w14:textId="77777777" w:rsidR="00396B8F" w:rsidRDefault="00396B8F" w:rsidP="000E093F">
      <w:pPr>
        <w:spacing w:before="0"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</w:p>
    <w:p w14:paraId="44C7575B" w14:textId="705D4E9D" w:rsidR="006C537B" w:rsidRPr="00396B8F" w:rsidRDefault="000E093F" w:rsidP="000E093F">
      <w:pPr>
        <w:spacing w:before="0"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396B8F">
        <w:rPr>
          <w:rFonts w:ascii="Century Gothic" w:hAnsi="Century Gothic"/>
          <w:b/>
          <w:bCs/>
          <w:i/>
          <w:iCs/>
          <w:sz w:val="16"/>
          <w:szCs w:val="16"/>
        </w:rPr>
        <w:t>PLEASE USE NATIONAL REGISTER TERMINOLOGY TO ENSURE CONSISTENCY WITH PUERTO RICO SHPO DATABASE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65"/>
        <w:gridCol w:w="414"/>
        <w:gridCol w:w="847"/>
        <w:gridCol w:w="408"/>
        <w:gridCol w:w="646"/>
        <w:gridCol w:w="432"/>
        <w:gridCol w:w="5285"/>
      </w:tblGrid>
      <w:tr w:rsidR="000D5867" w:rsidRPr="00AA691B" w14:paraId="0DDE2732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542440FE" w14:textId="428081BF" w:rsidR="000D5867" w:rsidRPr="00AA691B" w:rsidRDefault="000D5867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Classification</w:t>
            </w:r>
            <w:r w:rsidRPr="00AA691B">
              <w:rPr>
                <w:rFonts w:ascii="Century Gothic" w:hAnsi="Century Gothic" w:cs="Arial"/>
              </w:rPr>
              <w:t xml:space="preserve">: </w:t>
            </w:r>
            <w:r w:rsidR="00411B52">
              <w:rPr>
                <w:rFonts w:ascii="Century Gothic" w:hAnsi="Century Gothic" w:cs="Arial"/>
              </w:rPr>
              <w:t>DOMESTIC</w:t>
            </w:r>
            <w:r w:rsidR="00912C85">
              <w:rPr>
                <w:rFonts w:ascii="Century Gothic" w:hAnsi="Century Gothic" w:cs="Arial"/>
              </w:rPr>
              <w:t xml:space="preserve"> / </w:t>
            </w:r>
          </w:p>
        </w:tc>
      </w:tr>
      <w:tr w:rsidR="000D5867" w:rsidRPr="00AA691B" w14:paraId="3DB17E42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6E43E4E8" w14:textId="0E29CF48" w:rsidR="000D5867" w:rsidRPr="00AA691B" w:rsidRDefault="000D5867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 xml:space="preserve">Architectural </w:t>
            </w:r>
            <w:r>
              <w:rPr>
                <w:rFonts w:ascii="Century Gothic" w:hAnsi="Century Gothic" w:cs="Arial"/>
                <w:b/>
                <w:bCs/>
              </w:rPr>
              <w:t>Category</w:t>
            </w:r>
            <w:r w:rsidR="000732B5">
              <w:rPr>
                <w:rFonts w:ascii="Century Gothic" w:hAnsi="Century Gothic" w:cs="Arial"/>
                <w:b/>
                <w:bCs/>
              </w:rPr>
              <w:t xml:space="preserve"> and Subcategory</w:t>
            </w:r>
            <w:r w:rsidRPr="000D5867">
              <w:rPr>
                <w:rFonts w:ascii="Century Gothic" w:hAnsi="Century Gothic" w:cs="Arial"/>
              </w:rPr>
              <w:t>:</w:t>
            </w:r>
          </w:p>
        </w:tc>
      </w:tr>
      <w:tr w:rsidR="000D5867" w:rsidRPr="00AA691B" w14:paraId="13026B64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76BEDBC7" w14:textId="4142BAF2" w:rsidR="000D5867" w:rsidRPr="00AA691B" w:rsidRDefault="00A25ECC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Number of Stories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A25ECC" w:rsidRPr="00AA691B" w14:paraId="14D6D29A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601B5D4A" w14:textId="6F26326E" w:rsidR="00CA575C" w:rsidRPr="00504498" w:rsidRDefault="00A25ECC" w:rsidP="002417AE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>Materials</w:t>
            </w:r>
            <w:r w:rsidR="00504498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504498">
              <w:rPr>
                <w:rFonts w:ascii="Century Gothic" w:hAnsi="Century Gothic" w:cs="Arial"/>
              </w:rPr>
              <w:t>(Describe below)</w:t>
            </w:r>
            <w:r w:rsidR="00504498" w:rsidRPr="00504498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417AE" w:rsidRPr="00AA691B" w14:paraId="4DEE3C9E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FF9" w14:textId="1453B319" w:rsidR="002417AE" w:rsidRPr="00AA691B" w:rsidRDefault="00504498" w:rsidP="00504498">
            <w:pPr>
              <w:tabs>
                <w:tab w:val="left" w:pos="375"/>
              </w:tabs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Foundation:</w:t>
            </w:r>
          </w:p>
        </w:tc>
      </w:tr>
      <w:tr w:rsidR="002417AE" w:rsidRPr="00AA691B" w14:paraId="38178FD8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839" w14:textId="789F1B70" w:rsidR="002417AE" w:rsidRPr="00AA691B" w:rsidRDefault="00504498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Walls:</w:t>
            </w:r>
          </w:p>
        </w:tc>
      </w:tr>
      <w:tr w:rsidR="002417AE" w:rsidRPr="00AA691B" w14:paraId="39F26A69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CA8" w14:textId="0E1461A6" w:rsidR="002417AE" w:rsidRPr="00AA691B" w:rsidRDefault="00787B8E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Windows: </w:t>
            </w:r>
          </w:p>
        </w:tc>
      </w:tr>
      <w:tr w:rsidR="002417AE" w:rsidRPr="00AA691B" w14:paraId="2B7C2A7E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665379FF" w14:textId="6D81D79E" w:rsidR="002417AE" w:rsidRPr="00AA691B" w:rsidRDefault="00787B8E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bookmarkStart w:id="0" w:name="_Hlk17888701"/>
            <w:r>
              <w:rPr>
                <w:rFonts w:ascii="Century Gothic" w:hAnsi="Century Gothic" w:cs="Arial"/>
                <w:b/>
                <w:bCs/>
              </w:rPr>
              <w:t xml:space="preserve">     Doors:</w:t>
            </w:r>
          </w:p>
        </w:tc>
      </w:tr>
      <w:bookmarkEnd w:id="0"/>
      <w:tr w:rsidR="00787B8E" w:rsidRPr="00AA691B" w14:paraId="33EAD8F2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501AEC5F" w14:textId="2939B306" w:rsidR="00787B8E" w:rsidRPr="00AA691B" w:rsidRDefault="00787B8E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</w:t>
            </w:r>
            <w:r>
              <w:rPr>
                <w:rFonts w:ascii="Century Gothic" w:hAnsi="Century Gothic" w:cs="Arial"/>
                <w:b/>
                <w:bCs/>
              </w:rPr>
              <w:t>Roof:</w:t>
            </w:r>
          </w:p>
        </w:tc>
      </w:tr>
      <w:tr w:rsidR="00787B8E" w:rsidRPr="00AA691B" w14:paraId="1B125858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4A2F7E70" w14:textId="52EE088A" w:rsidR="00787B8E" w:rsidRPr="00AA691B" w:rsidRDefault="00787B8E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Other:</w:t>
            </w:r>
          </w:p>
        </w:tc>
      </w:tr>
      <w:tr w:rsidR="000D4F2D" w:rsidRPr="00AA691B" w14:paraId="08833935" w14:textId="77777777" w:rsidTr="00D6768A">
        <w:trPr>
          <w:trHeight w:val="2906"/>
        </w:trPr>
        <w:tc>
          <w:tcPr>
            <w:tcW w:w="9625" w:type="dxa"/>
            <w:gridSpan w:val="8"/>
          </w:tcPr>
          <w:p w14:paraId="36796726" w14:textId="0F32DC00" w:rsidR="00571152" w:rsidRDefault="000D4F2D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Building Description</w:t>
            </w:r>
            <w:r w:rsidRPr="00AA691B">
              <w:rPr>
                <w:rFonts w:ascii="Century Gothic" w:hAnsi="Century Gothic" w:cs="Arial"/>
              </w:rPr>
              <w:t xml:space="preserve">:  </w:t>
            </w:r>
          </w:p>
          <w:p w14:paraId="5E451092" w14:textId="1A998DE1" w:rsidR="005A4DD2" w:rsidRDefault="005A4DD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5673791" w14:textId="33CB6E66" w:rsidR="005A4DD2" w:rsidRDefault="005A4DD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6692C11" w14:textId="5BCC5008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4827242A" w14:textId="0E651906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3B415631" w14:textId="28E60EA0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CCBCB19" w14:textId="77777777" w:rsidR="003A3873" w:rsidRDefault="003A3873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5A38DE87" w14:textId="74C2C8A3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6F97FB31" w14:textId="77777777" w:rsidR="001B0E82" w:rsidRDefault="001B0E8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583ACDC9" w14:textId="62F56A5D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7BFE6386" w14:textId="77777777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5FC4E229" w14:textId="77777777" w:rsidR="00571152" w:rsidRDefault="0057115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1DA8DEB" w14:textId="3E36A965" w:rsidR="00571152" w:rsidRPr="00AA691B" w:rsidRDefault="0057115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</w:tc>
      </w:tr>
      <w:tr w:rsidR="00BC4556" w:rsidRPr="00E848C4" w14:paraId="57AAA568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5BE" w14:textId="77777777" w:rsidR="00BC4556" w:rsidRPr="00BC4556" w:rsidRDefault="00BC4556" w:rsidP="00BC4556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 w:rsidRPr="00BC4556">
              <w:rPr>
                <w:rFonts w:ascii="Century Gothic" w:hAnsi="Century Gothic" w:cs="Arial"/>
                <w:b/>
                <w:bCs/>
              </w:rPr>
              <w:lastRenderedPageBreak/>
              <w:t>Overall Exterior Condition:</w:t>
            </w:r>
          </w:p>
        </w:tc>
      </w:tr>
      <w:tr w:rsidR="00BC4556" w:rsidRPr="00E848C4" w14:paraId="7D6ABC7C" w14:textId="77777777" w:rsidTr="006A2A2C">
        <w:trPr>
          <w:trHeight w:val="43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9872A4" w14:textId="77777777" w:rsidR="00BC4556" w:rsidRPr="00BC4556" w:rsidRDefault="00000000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3251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56"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2D64C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Excellent</w:t>
            </w:r>
          </w:p>
        </w:tc>
        <w:sdt>
          <w:sdtPr>
            <w:rPr>
              <w:rFonts w:ascii="Century Gothic" w:hAnsi="Century Gothic" w:cs="Arial"/>
            </w:rPr>
            <w:id w:val="-179728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93D77C" w14:textId="77777777" w:rsidR="00BC4556" w:rsidRPr="00BC4556" w:rsidRDefault="00BC4556" w:rsidP="00780055">
                <w:pPr>
                  <w:spacing w:before="0" w:after="0" w:line="240" w:lineRule="auto"/>
                  <w:rPr>
                    <w:rFonts w:ascii="Century Gothic" w:hAnsi="Century Gothic" w:cs="Arial"/>
                  </w:rPr>
                </w:pPr>
                <w:r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E7A88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Good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F55A5" w14:textId="77777777" w:rsidR="00BC4556" w:rsidRPr="00BC4556" w:rsidRDefault="00000000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9189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4556"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9B86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Fair</w:t>
            </w:r>
          </w:p>
        </w:tc>
        <w:sdt>
          <w:sdtPr>
            <w:rPr>
              <w:rFonts w:ascii="Century Gothic" w:hAnsi="Century Gothic" w:cs="Arial"/>
            </w:rPr>
            <w:id w:val="57509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49C0B77" w14:textId="77777777" w:rsidR="00BC4556" w:rsidRPr="00BC4556" w:rsidRDefault="00BC4556" w:rsidP="00780055">
                <w:pPr>
                  <w:spacing w:before="0" w:after="0" w:line="240" w:lineRule="auto"/>
                  <w:rPr>
                    <w:rFonts w:ascii="Century Gothic" w:hAnsi="Century Gothic" w:cs="Arial"/>
                  </w:rPr>
                </w:pPr>
                <w:r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85" w:type="dxa"/>
            <w:tcBorders>
              <w:top w:val="nil"/>
              <w:left w:val="nil"/>
              <w:bottom w:val="single" w:sz="4" w:space="0" w:color="auto"/>
            </w:tcBorders>
          </w:tcPr>
          <w:p w14:paraId="2170BF61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Poor</w:t>
            </w:r>
          </w:p>
        </w:tc>
      </w:tr>
    </w:tbl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05"/>
        <w:gridCol w:w="2543"/>
        <w:gridCol w:w="2587"/>
      </w:tblGrid>
      <w:tr w:rsidR="00912BD4" w:rsidRPr="007D3E2E" w14:paraId="21DB1242" w14:textId="77777777" w:rsidTr="006A2A2C">
        <w:trPr>
          <w:trHeight w:val="341"/>
        </w:trPr>
        <w:tc>
          <w:tcPr>
            <w:tcW w:w="9535" w:type="dxa"/>
            <w:gridSpan w:val="3"/>
          </w:tcPr>
          <w:p w14:paraId="245D1428" w14:textId="28263599" w:rsidR="00912BD4" w:rsidRPr="007D3E2E" w:rsidRDefault="009876E3" w:rsidP="006267F9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  <w:r>
              <w:br w:type="page"/>
            </w:r>
            <w:r w:rsidR="00912BD4" w:rsidRPr="007D3E2E">
              <w:rPr>
                <w:rFonts w:ascii="Century Gothic" w:hAnsi="Century Gothic"/>
                <w:b/>
              </w:rPr>
              <w:t>SCOPE OF WORK</w:t>
            </w:r>
          </w:p>
        </w:tc>
      </w:tr>
      <w:tr w:rsidR="003A3873" w:rsidRPr="007D3E2E" w14:paraId="03812B31" w14:textId="77777777" w:rsidTr="006A2A2C">
        <w:trPr>
          <w:trHeight w:val="341"/>
        </w:trPr>
        <w:tc>
          <w:tcPr>
            <w:tcW w:w="9535" w:type="dxa"/>
            <w:gridSpan w:val="3"/>
          </w:tcPr>
          <w:p w14:paraId="0AD448FF" w14:textId="26F1266D" w:rsidR="003A3873" w:rsidRDefault="003A3873" w:rsidP="003A3873">
            <w:pPr>
              <w:rPr>
                <w:rFonts w:ascii="Century Gothic" w:hAnsi="Century Gothic" w:cstheme="minorHAnsi"/>
              </w:rPr>
            </w:pPr>
            <w:r w:rsidRPr="0059094C">
              <w:rPr>
                <w:rFonts w:ascii="Century Gothic" w:hAnsi="Century Gothic" w:cstheme="minorHAnsi"/>
              </w:rPr>
              <w:t>The applicant is seeking funds financed by the federal Department of Housing and Urban Development</w:t>
            </w:r>
            <w:r w:rsidRPr="005E5295">
              <w:rPr>
                <w:rFonts w:ascii="Century Gothic" w:hAnsi="Century Gothic" w:cstheme="minorHAnsi"/>
              </w:rPr>
              <w:t xml:space="preserve">.  It is a Section 106 (54 U.S.C. 306108) undertaking due to the use of federal dollars.  Activities related to this project will be done in a manner that does not meet Stipulations outlined in the Programmatic Agreement. </w:t>
            </w:r>
          </w:p>
          <w:p w14:paraId="12054384" w14:textId="77777777" w:rsidR="003A3873" w:rsidRPr="00032AA8" w:rsidRDefault="003A3873" w:rsidP="003A3873">
            <w:pPr>
              <w:pStyle w:val="NoSpacing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i/>
                <w:iCs/>
              </w:rPr>
              <w:t>Detailed description scope of work for repair undertakings (Include official scope as supporting materials attached to this document)</w:t>
            </w:r>
            <w:r>
              <w:rPr>
                <w:rFonts w:ascii="Century Gothic" w:hAnsi="Century Gothic"/>
                <w:bCs/>
              </w:rPr>
              <w:t>.</w:t>
            </w:r>
          </w:p>
          <w:p w14:paraId="6EFBD99F" w14:textId="77777777" w:rsidR="003A3873" w:rsidRPr="007D3E2E" w:rsidRDefault="003A3873" w:rsidP="003A3873">
            <w:pPr>
              <w:pStyle w:val="NoSpacing"/>
              <w:rPr>
                <w:rFonts w:ascii="Century Gothic" w:hAnsi="Century Gothic"/>
                <w:b/>
              </w:rPr>
            </w:pPr>
          </w:p>
          <w:p w14:paraId="4ED88B38" w14:textId="77777777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461B0E5" w14:textId="12CC1AF5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  <w:r w:rsidRPr="005E5295">
              <w:rPr>
                <w:rFonts w:ascii="Century Gothic" w:hAnsi="Century Gothic"/>
                <w:b/>
              </w:rPr>
              <w:t>DEFINE THE AREA OF POTENTIAL EFFECT</w:t>
            </w:r>
            <w:r>
              <w:rPr>
                <w:rFonts w:ascii="Century Gothic" w:hAnsi="Century Gothic"/>
                <w:b/>
              </w:rPr>
              <w:t>S</w:t>
            </w:r>
            <w:r w:rsidRPr="005E5295">
              <w:rPr>
                <w:rFonts w:ascii="Century Gothic" w:hAnsi="Century Gothic"/>
                <w:b/>
              </w:rPr>
              <w:t xml:space="preserve"> </w:t>
            </w:r>
            <w:r w:rsidRPr="005E5295">
              <w:rPr>
                <w:rFonts w:ascii="Century Gothic" w:hAnsi="Century Gothic"/>
                <w:i/>
              </w:rPr>
              <w:t>(</w:t>
            </w:r>
            <w:r w:rsidRPr="005E5295">
              <w:rPr>
                <w:rFonts w:ascii="Century Gothic" w:hAnsi="Century Gothic"/>
                <w:bCs/>
                <w:i/>
              </w:rPr>
              <w:t>Describe</w:t>
            </w:r>
            <w:r w:rsidRPr="005E5295">
              <w:rPr>
                <w:rFonts w:ascii="Century Gothic" w:hAnsi="Century Gothic"/>
                <w:i/>
              </w:rPr>
              <w:t xml:space="preserve"> the project location and visual APE)</w:t>
            </w:r>
            <w:r w:rsidRPr="005E5295">
              <w:rPr>
                <w:rFonts w:ascii="Century Gothic" w:hAnsi="Century Gothic"/>
                <w:b/>
              </w:rPr>
              <w:t>:</w:t>
            </w:r>
          </w:p>
          <w:p w14:paraId="3B32F3B5" w14:textId="2CBC4444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D93B28E" w14:textId="3635C0DC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7349881" w14:textId="47CB6BDF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1F63023" w14:textId="3CA19EA9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1F507B1C" w14:textId="6D8FA01C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9FE4231" w14:textId="6A3E1A8E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B8DA1BC" w14:textId="33829592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3B0C7A6" w14:textId="1FE7FB55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1A19F0F" w14:textId="505FB83F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032C32C4" w14:textId="51A42F91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2C1A785" w14:textId="7A445BA0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B7BFFD0" w14:textId="4F119D9C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71D85BB6" w14:textId="1443407E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730DE07C" w14:textId="5582D9B3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17E69760" w14:textId="77777777" w:rsidR="00393650" w:rsidRDefault="00393650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5A2347B9" w14:textId="7247EA8D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BFE060D" w14:textId="6B3B110A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54099130" w14:textId="0E13AF4A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4385CFC" w14:textId="215404BE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F46B4A8" w14:textId="468D5D62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84455F7" w14:textId="30A2A4A5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A932575" w14:textId="2A10D957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36E9E4B" w14:textId="25BB8C39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6FF2C8B" w14:textId="265C8F10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7E925FD" w14:textId="56633832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76FB579" w14:textId="77777777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9AD392B" w14:textId="1576FF1D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1125C2DF" w14:textId="77777777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27527B6" w14:textId="77777777" w:rsidR="003A3873" w:rsidRDefault="003A3873" w:rsidP="003A3873">
            <w:pPr>
              <w:spacing w:before="0" w:after="0"/>
              <w:jc w:val="center"/>
            </w:pPr>
          </w:p>
        </w:tc>
      </w:tr>
      <w:tr w:rsidR="003A3873" w:rsidRPr="00AA691B" w14:paraId="39F8778F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C096D" w14:textId="507AE441" w:rsidR="003A3873" w:rsidRPr="00F02363" w:rsidRDefault="003A3873" w:rsidP="003A3873">
            <w:pPr>
              <w:spacing w:before="0" w:after="0" w:line="276" w:lineRule="auto"/>
              <w:rPr>
                <w:rFonts w:ascii="Century Gothic" w:hAnsi="Century Gothic" w:cs="Arial"/>
                <w:b/>
              </w:rPr>
            </w:pPr>
            <w:r w:rsidRPr="00F02363">
              <w:rPr>
                <w:rFonts w:ascii="Century Gothic" w:hAnsi="Century Gothic" w:cs="Arial"/>
                <w:b/>
                <w:u w:val="single"/>
              </w:rPr>
              <w:lastRenderedPageBreak/>
              <w:t>Presence of Historic Properties: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9A21" w14:textId="77777777" w:rsidR="003A3873" w:rsidRPr="00AA691B" w:rsidRDefault="003A3873" w:rsidP="003A3873">
            <w:pPr>
              <w:spacing w:before="0"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YES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F9D76" w14:textId="77777777" w:rsidR="003A3873" w:rsidRPr="00AA691B" w:rsidRDefault="003A3873" w:rsidP="003A3873">
            <w:pPr>
              <w:spacing w:before="0"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NO</w:t>
            </w:r>
          </w:p>
        </w:tc>
      </w:tr>
      <w:tr w:rsidR="003A3873" w:rsidRPr="00AA691B" w14:paraId="76BD7AAF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24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6B90" w14:textId="1C4A1452" w:rsidR="003A3873" w:rsidRPr="00AA691B" w:rsidRDefault="003A3873" w:rsidP="003A3873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Building is individually eligible for listing </w:t>
            </w:r>
            <w:r>
              <w:rPr>
                <w:rFonts w:ascii="Century Gothic" w:hAnsi="Century Gothic" w:cs="Arial"/>
              </w:rPr>
              <w:t xml:space="preserve">or is listed </w:t>
            </w:r>
            <w:r w:rsidRPr="00AA691B">
              <w:rPr>
                <w:rFonts w:ascii="Century Gothic" w:hAnsi="Century Gothic" w:cs="Arial"/>
              </w:rPr>
              <w:t>in the NRHP</w:t>
            </w:r>
            <w:r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46008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9E3925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17418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03255F" w14:textId="2DB3A3AF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3873" w:rsidRPr="00AA691B" w14:paraId="68DD41B4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51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8F39" w14:textId="4C7CF78D" w:rsidR="003A3873" w:rsidRPr="00AA691B" w:rsidRDefault="003A3873" w:rsidP="003A3873">
            <w:pPr>
              <w:spacing w:before="0" w:after="0" w:line="276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Building is </w:t>
            </w:r>
            <w:r>
              <w:rPr>
                <w:rFonts w:ascii="Century Gothic" w:hAnsi="Century Gothic" w:cs="Arial"/>
              </w:rPr>
              <w:t xml:space="preserve">within the boundaries of an eligible or listed NRHP </w:t>
            </w:r>
            <w:r w:rsidRPr="00AA691B">
              <w:rPr>
                <w:rFonts w:ascii="Century Gothic" w:hAnsi="Century Gothic" w:cs="Arial"/>
              </w:rPr>
              <w:t>historic district</w:t>
            </w:r>
            <w:r>
              <w:rPr>
                <w:rFonts w:ascii="Century Gothic" w:hAnsi="Century Gothic" w:cs="Arial"/>
              </w:rPr>
              <w:t>.</w:t>
            </w:r>
            <w:r w:rsidRPr="00AA691B">
              <w:rPr>
                <w:rFonts w:ascii="Century Gothic" w:hAnsi="Century Gothic" w:cs="Arial"/>
                <w:b/>
                <w:noProof/>
              </w:rPr>
              <w:t xml:space="preserve"> </w:t>
            </w:r>
          </w:p>
        </w:tc>
        <w:sdt>
          <w:sdtPr>
            <w:rPr>
              <w:rFonts w:ascii="Century Gothic" w:hAnsi="Century Gothic" w:cs="Arial"/>
            </w:rPr>
            <w:id w:val="190779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3B5D17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92647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6F1DF6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A3873" w:rsidRPr="00AA691B" w14:paraId="5F7BE058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88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8058" w14:textId="23342115" w:rsidR="003A3873" w:rsidRPr="00AA691B" w:rsidRDefault="003A3873" w:rsidP="003A3873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Building is within </w:t>
            </w:r>
            <w:r>
              <w:rPr>
                <w:rFonts w:ascii="Century Gothic" w:hAnsi="Century Gothic" w:cs="Arial"/>
              </w:rPr>
              <w:t xml:space="preserve">the boundaries of </w:t>
            </w:r>
            <w:r w:rsidRPr="00AA691B">
              <w:rPr>
                <w:rFonts w:ascii="Century Gothic" w:hAnsi="Century Gothic" w:cs="Arial"/>
              </w:rPr>
              <w:t>a National Historic Landmark district</w:t>
            </w:r>
            <w:r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4352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FE5D4E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3535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4E28B0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A3873" w:rsidRPr="00AA691B" w14:paraId="340BD1B7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9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A8C34" w14:textId="15FBA5D5" w:rsidR="003A3873" w:rsidRPr="00AA691B" w:rsidRDefault="003A3873" w:rsidP="003A3873">
            <w:pPr>
              <w:spacing w:before="0"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Building is within the boundaries of a designated Historic Zone or city plaza.</w:t>
            </w:r>
          </w:p>
        </w:tc>
        <w:sdt>
          <w:sdtPr>
            <w:rPr>
              <w:rFonts w:ascii="Century Gothic" w:hAnsi="Century Gothic" w:cs="Arial"/>
            </w:rPr>
            <w:id w:val="214168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C16082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16350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A04F38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A3873" w:rsidRPr="00AA691B" w14:paraId="319CC818" w14:textId="77777777" w:rsidTr="006A2A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019" w14:textId="77777777" w:rsidR="003A3873" w:rsidRDefault="003A3873" w:rsidP="003A3873">
            <w:pPr>
              <w:spacing w:before="0" w:after="6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District Name</w:t>
            </w:r>
            <w:r>
              <w:rPr>
                <w:rFonts w:ascii="Century Gothic" w:hAnsi="Century Gothic" w:cs="Arial"/>
                <w:b/>
                <w:bCs/>
              </w:rPr>
              <w:t xml:space="preserve"> / Historic Zone</w:t>
            </w:r>
            <w:r w:rsidRPr="00AA691B">
              <w:rPr>
                <w:rFonts w:ascii="Century Gothic" w:hAnsi="Century Gothic" w:cs="Arial"/>
              </w:rPr>
              <w:t xml:space="preserve">: </w:t>
            </w:r>
          </w:p>
          <w:p w14:paraId="44792010" w14:textId="7C94CB9C" w:rsidR="003A3873" w:rsidRPr="00AA691B" w:rsidRDefault="003A3873" w:rsidP="003A3873">
            <w:pPr>
              <w:spacing w:before="0" w:after="60"/>
              <w:rPr>
                <w:rFonts w:ascii="Century Gothic" w:hAnsi="Century Gothic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320" w14:textId="77777777" w:rsidR="003A3873" w:rsidRDefault="003A3873" w:rsidP="003A3873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Contributes to </w:t>
            </w:r>
          </w:p>
          <w:p w14:paraId="75CFE3B2" w14:textId="39048F6B" w:rsidR="003A3873" w:rsidRPr="00AA691B" w:rsidRDefault="003A3873" w:rsidP="003A3873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district: </w:t>
            </w:r>
            <w:sdt>
              <w:sdtPr>
                <w:rPr>
                  <w:rFonts w:ascii="Century Gothic" w:hAnsi="Century Gothic" w:cs="Arial"/>
                </w:rPr>
                <w:id w:val="8826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F145B" w14:textId="77777777" w:rsidR="003A3873" w:rsidRPr="00AA691B" w:rsidRDefault="003A3873" w:rsidP="003A3873">
            <w:pPr>
              <w:spacing w:before="0" w:after="60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Not contributing to district: </w:t>
            </w:r>
            <w:sdt>
              <w:sdtPr>
                <w:rPr>
                  <w:rFonts w:ascii="Century Gothic" w:hAnsi="Century Gothic" w:cs="Arial"/>
                </w:rPr>
                <w:id w:val="13767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E83CE34" w14:textId="7F7A1F6C" w:rsidR="00444DED" w:rsidRDefault="00444DED" w:rsidP="0086268C">
      <w:pPr>
        <w:spacing w:before="0" w:after="200"/>
        <w:jc w:val="left"/>
        <w:rPr>
          <w:rFonts w:ascii="Century Gothic" w:hAnsi="Century Gothic" w:cs="Arial"/>
        </w:rPr>
      </w:pPr>
    </w:p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264A8C" w:rsidRPr="00AA691B" w14:paraId="543806EA" w14:textId="77777777" w:rsidTr="00780055">
        <w:trPr>
          <w:trHeight w:val="287"/>
        </w:trPr>
        <w:tc>
          <w:tcPr>
            <w:tcW w:w="9579" w:type="dxa"/>
          </w:tcPr>
          <w:p w14:paraId="28FB9582" w14:textId="77777777" w:rsidR="00264A8C" w:rsidRDefault="00264A8C" w:rsidP="00780055">
            <w:pPr>
              <w:pStyle w:val="Heading2"/>
              <w:spacing w:before="60" w:after="60"/>
              <w:jc w:val="center"/>
              <w:outlineLvl w:val="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PROXIMITY TO ELIGIBLE OR LISTED NATIONAL REGISTER OF HISTORIC PLACES </w:t>
            </w:r>
          </w:p>
          <w:p w14:paraId="56A35D1D" w14:textId="77777777" w:rsidR="00264A8C" w:rsidRPr="00AA691B" w:rsidRDefault="00264A8C" w:rsidP="00780055">
            <w:pPr>
              <w:pStyle w:val="Heading2"/>
              <w:spacing w:before="60" w:after="60"/>
              <w:jc w:val="center"/>
              <w:outlineLvl w:val="1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PROPERTIES / DISTRICTS</w:t>
            </w:r>
          </w:p>
        </w:tc>
      </w:tr>
      <w:tr w:rsidR="00264A8C" w:rsidRPr="00AA691B" w14:paraId="0D5A7E6A" w14:textId="77777777" w:rsidTr="00264A8C">
        <w:trPr>
          <w:trHeight w:val="2852"/>
        </w:trPr>
        <w:tc>
          <w:tcPr>
            <w:tcW w:w="9579" w:type="dxa"/>
            <w:tcBorders>
              <w:bottom w:val="single" w:sz="4" w:space="0" w:color="auto"/>
            </w:tcBorders>
          </w:tcPr>
          <w:p w14:paraId="5F6BDB1D" w14:textId="5A1A3B92" w:rsidR="00264A8C" w:rsidRDefault="00264A8C" w:rsidP="00780055">
            <w:pPr>
              <w:rPr>
                <w:rFonts w:ascii="Century Gothic" w:hAnsi="Century Gothic"/>
              </w:rPr>
            </w:pPr>
          </w:p>
          <w:p w14:paraId="3B6C315F" w14:textId="77777777" w:rsidR="0081629F" w:rsidRDefault="0081629F" w:rsidP="00780055">
            <w:pPr>
              <w:rPr>
                <w:rFonts w:ascii="Century Gothic" w:hAnsi="Century Gothic"/>
              </w:rPr>
            </w:pPr>
          </w:p>
          <w:p w14:paraId="77FCB88C" w14:textId="20B9F1DF" w:rsidR="00264A8C" w:rsidRDefault="00264A8C" w:rsidP="00780055">
            <w:pPr>
              <w:rPr>
                <w:rFonts w:ascii="Century Gothic" w:hAnsi="Century Gothic"/>
              </w:rPr>
            </w:pPr>
          </w:p>
          <w:p w14:paraId="1880B767" w14:textId="77777777" w:rsidR="003A3873" w:rsidRDefault="003A3873" w:rsidP="00780055">
            <w:pPr>
              <w:rPr>
                <w:rFonts w:ascii="Century Gothic" w:hAnsi="Century Gothic"/>
              </w:rPr>
            </w:pPr>
          </w:p>
          <w:p w14:paraId="0FF700B4" w14:textId="77777777" w:rsidR="00264A8C" w:rsidRDefault="00264A8C" w:rsidP="00780055">
            <w:pPr>
              <w:rPr>
                <w:rFonts w:ascii="Century Gothic" w:hAnsi="Century Gothic"/>
              </w:rPr>
            </w:pPr>
          </w:p>
          <w:p w14:paraId="3778EBC7" w14:textId="38B3DD8C" w:rsidR="00264A8C" w:rsidRDefault="00264A8C" w:rsidP="00780055">
            <w:pPr>
              <w:rPr>
                <w:rFonts w:ascii="Century Gothic" w:hAnsi="Century Gothic"/>
              </w:rPr>
            </w:pPr>
          </w:p>
          <w:p w14:paraId="67470F9C" w14:textId="2C2EC604" w:rsidR="008D262D" w:rsidRDefault="008D262D" w:rsidP="00780055">
            <w:pPr>
              <w:rPr>
                <w:rFonts w:ascii="Century Gothic" w:hAnsi="Century Gothic"/>
              </w:rPr>
            </w:pPr>
          </w:p>
          <w:p w14:paraId="196F41FA" w14:textId="77777777" w:rsidR="008D262D" w:rsidRDefault="008D262D" w:rsidP="00780055">
            <w:pPr>
              <w:rPr>
                <w:rFonts w:ascii="Century Gothic" w:hAnsi="Century Gothic"/>
              </w:rPr>
            </w:pPr>
          </w:p>
          <w:p w14:paraId="09A0771A" w14:textId="6C05E17B" w:rsidR="001B0E82" w:rsidRDefault="001B0E82" w:rsidP="00780055">
            <w:pPr>
              <w:rPr>
                <w:rFonts w:ascii="Century Gothic" w:hAnsi="Century Gothic"/>
              </w:rPr>
            </w:pPr>
          </w:p>
          <w:p w14:paraId="38A81F00" w14:textId="77777777" w:rsidR="001B0E82" w:rsidRDefault="001B0E82" w:rsidP="00780055">
            <w:pPr>
              <w:rPr>
                <w:rFonts w:ascii="Century Gothic" w:hAnsi="Century Gothic"/>
              </w:rPr>
            </w:pPr>
          </w:p>
          <w:p w14:paraId="046E0FA2" w14:textId="31DE248F" w:rsidR="00264A8C" w:rsidRPr="00AA691B" w:rsidRDefault="00264A8C" w:rsidP="00780055">
            <w:pPr>
              <w:rPr>
                <w:rFonts w:ascii="Century Gothic" w:hAnsi="Century Gothic"/>
              </w:rPr>
            </w:pPr>
          </w:p>
        </w:tc>
      </w:tr>
    </w:tbl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5"/>
        <w:gridCol w:w="1034"/>
        <w:gridCol w:w="1036"/>
      </w:tblGrid>
      <w:tr w:rsidR="0086268C" w:rsidRPr="00AA691B" w14:paraId="09B67A11" w14:textId="77777777" w:rsidTr="0086242B">
        <w:trPr>
          <w:trHeight w:val="260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879" w14:textId="5A442945" w:rsidR="0086268C" w:rsidRPr="00AA691B" w:rsidRDefault="00C120D9" w:rsidP="00F110B9">
            <w:pPr>
              <w:spacing w:beforeLines="50" w:afterLines="50" w:after="12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 xml:space="preserve">PROJECT LOCATION </w:t>
            </w:r>
            <w:r w:rsidR="0086268C" w:rsidRPr="00AA691B">
              <w:rPr>
                <w:rFonts w:ascii="Century Gothic" w:hAnsi="Century Gothic" w:cs="Arial"/>
                <w:b/>
              </w:rPr>
              <w:t>BUILDING INTEGRITY ASSESSMENT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093" w14:textId="77777777" w:rsidR="0086268C" w:rsidRPr="00AA691B" w:rsidRDefault="0086268C" w:rsidP="00F110B9">
            <w:pPr>
              <w:spacing w:beforeLines="50" w:afterLines="50" w:after="120"/>
              <w:jc w:val="center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YES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91F" w14:textId="77777777" w:rsidR="0086268C" w:rsidRPr="00AA691B" w:rsidRDefault="0086268C" w:rsidP="00F110B9">
            <w:pPr>
              <w:spacing w:beforeLines="50" w:afterLines="50" w:after="120"/>
              <w:jc w:val="center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NO</w:t>
            </w:r>
          </w:p>
        </w:tc>
      </w:tr>
      <w:tr w:rsidR="0086268C" w:rsidRPr="00AA691B" w14:paraId="589D0B11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E9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LOCATION</w:t>
            </w:r>
          </w:p>
          <w:p w14:paraId="0FEBD628" w14:textId="77777777" w:rsidR="0086268C" w:rsidRPr="00AA691B" w:rsidRDefault="0086268C" w:rsidP="00F110B9">
            <w:pPr>
              <w:pStyle w:val="ListParagraph"/>
              <w:numPr>
                <w:ilvl w:val="0"/>
                <w:numId w:val="5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Is the building in its original location?</w:t>
            </w:r>
          </w:p>
        </w:tc>
        <w:sdt>
          <w:sdtPr>
            <w:rPr>
              <w:rFonts w:ascii="Century Gothic" w:hAnsi="Century Gothic" w:cs="Arial"/>
            </w:rPr>
            <w:id w:val="-20438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836E35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2371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7D180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0D747CA9" w14:textId="77777777" w:rsidTr="0086242B">
        <w:trPr>
          <w:trHeight w:val="854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E76DA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DESIGN</w:t>
            </w:r>
          </w:p>
          <w:p w14:paraId="74E23D58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Does the property retain its original form, massing, and scale?</w:t>
            </w:r>
          </w:p>
        </w:tc>
        <w:sdt>
          <w:sdtPr>
            <w:rPr>
              <w:rFonts w:ascii="Century Gothic" w:hAnsi="Century Gothic" w:cs="Arial"/>
            </w:rPr>
            <w:id w:val="142091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65842FF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6916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30EE504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0F2B92BC" w14:textId="77777777" w:rsidTr="0086242B">
        <w:trPr>
          <w:trHeight w:val="292"/>
        </w:trPr>
        <w:tc>
          <w:tcPr>
            <w:tcW w:w="3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F0755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the original pattern of fenestration been retained?</w:t>
            </w:r>
          </w:p>
        </w:tc>
        <w:sdt>
          <w:sdtPr>
            <w:rPr>
              <w:rFonts w:ascii="Century Gothic" w:hAnsi="Century Gothic" w:cs="Arial"/>
            </w:rPr>
            <w:id w:val="161456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F291A9A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730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6EE4DCD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2A21848B" w14:textId="77777777" w:rsidTr="0086242B">
        <w:trPr>
          <w:trHeight w:val="275"/>
        </w:trPr>
        <w:tc>
          <w:tcPr>
            <w:tcW w:w="3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0EF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Have the character-defining features of the architectural style been preserved?</w:t>
            </w:r>
          </w:p>
        </w:tc>
        <w:sdt>
          <w:sdtPr>
            <w:rPr>
              <w:rFonts w:ascii="Century Gothic" w:hAnsi="Century Gothic" w:cs="Arial"/>
            </w:rPr>
            <w:id w:val="-2992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9F1DE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28458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0783E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10C514BD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DCE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SETTING</w:t>
            </w:r>
          </w:p>
          <w:p w14:paraId="41DB00BC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the setting of the historic property been irrevocably compromised as a result of damage, neglect, or renovation?</w:t>
            </w:r>
          </w:p>
        </w:tc>
        <w:sdt>
          <w:sdtPr>
            <w:rPr>
              <w:rFonts w:ascii="Century Gothic" w:hAnsi="Century Gothic" w:cs="Arial"/>
            </w:rPr>
            <w:id w:val="10559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81187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27361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52ABA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345CFF1C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12D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MATERIALS</w:t>
            </w:r>
          </w:p>
          <w:p w14:paraId="276C263B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Have the key exterior materials of the building been lost due to modern renovations? (i.e. vinyl siding, roof replacement, window replacement, etc.)</w:t>
            </w:r>
          </w:p>
        </w:tc>
        <w:sdt>
          <w:sdtPr>
            <w:rPr>
              <w:rFonts w:ascii="Century Gothic" w:hAnsi="Century Gothic" w:cs="Arial"/>
            </w:rPr>
            <w:id w:val="20197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37B13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09930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957958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72283407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C5A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WORKMANSHIP</w:t>
            </w:r>
          </w:p>
          <w:p w14:paraId="7B8217F6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the workmanship (i.e. carving, painting, graining, and joinery, etc.), been retained?</w:t>
            </w:r>
          </w:p>
        </w:tc>
        <w:sdt>
          <w:sdtPr>
            <w:rPr>
              <w:rFonts w:ascii="Century Gothic" w:hAnsi="Century Gothic" w:cs="Arial"/>
            </w:rPr>
            <w:id w:val="-100797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DE2E87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95759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BDC1E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46CC6C0B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52D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lastRenderedPageBreak/>
              <w:t>FEELING</w:t>
            </w:r>
          </w:p>
          <w:p w14:paraId="1CDED0BA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Do the physical characteristics of the historic property convey a sense of feeling?</w:t>
            </w:r>
          </w:p>
        </w:tc>
        <w:sdt>
          <w:sdtPr>
            <w:rPr>
              <w:rFonts w:ascii="Century Gothic" w:hAnsi="Century Gothic" w:cs="Arial"/>
            </w:rPr>
            <w:id w:val="48498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FA3DF2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69364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7469A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464140C9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3A1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ASSOCIATION</w:t>
            </w:r>
          </w:p>
          <w:p w14:paraId="40FE03AD" w14:textId="77777777" w:rsidR="0086268C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Do the existing physical features of the historic property convey a sense of association to this particular neighborhood?</w:t>
            </w:r>
          </w:p>
          <w:p w14:paraId="2DB2C4F7" w14:textId="686EE228" w:rsidR="00223536" w:rsidRPr="003A3873" w:rsidRDefault="00223536" w:rsidP="003A3873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</w:p>
        </w:tc>
        <w:sdt>
          <w:sdtPr>
            <w:rPr>
              <w:rFonts w:ascii="Century Gothic" w:hAnsi="Century Gothic" w:cs="Arial"/>
            </w:rPr>
            <w:id w:val="142993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B0A87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3171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FABDD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5116E4DA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077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OTHER</w:t>
            </w:r>
          </w:p>
          <w:p w14:paraId="6ED33013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inherent material damage, such as environmental or moisture problems, neglect, or improper maintenance compromised the integrity of the property?</w:t>
            </w:r>
          </w:p>
        </w:tc>
        <w:sdt>
          <w:sdtPr>
            <w:rPr>
              <w:rFonts w:ascii="Century Gothic" w:hAnsi="Century Gothic" w:cs="Arial"/>
            </w:rPr>
            <w:id w:val="203984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849DB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69579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62144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5A2AA013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D0B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building renovations, removal of architectural features or ornamentation, improper re-pointing or cleaning, or insensitive additions compromised the integrity of the property?</w:t>
            </w:r>
          </w:p>
        </w:tc>
        <w:sdt>
          <w:sdtPr>
            <w:rPr>
              <w:rFonts w:ascii="Century Gothic" w:hAnsi="Century Gothic" w:cs="Arial"/>
            </w:rPr>
            <w:id w:val="12917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D694A2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6445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10EB96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7CB33BE3" w14:textId="77777777" w:rsidTr="0086242B">
        <w:trPr>
          <w:trHeight w:val="1086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D6CA" w14:textId="77777777" w:rsidR="0086268C" w:rsidRPr="00AA691B" w:rsidRDefault="0086268C" w:rsidP="00D92513">
            <w:p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OVERALL ASSESSMENT</w:t>
            </w:r>
          </w:p>
          <w:p w14:paraId="687BCDB6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</w:rPr>
              <w:t>Taking into consideration the above questions, does this property possess several or most of the aspects of integrity sufficient to convey its historic significance?</w:t>
            </w:r>
          </w:p>
        </w:tc>
        <w:sdt>
          <w:sdtPr>
            <w:rPr>
              <w:rFonts w:ascii="Century Gothic" w:hAnsi="Century Gothic" w:cs="Arial"/>
            </w:rPr>
            <w:id w:val="188474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8FA026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86243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FFB443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86"/>
      </w:tblGrid>
      <w:tr w:rsidR="0051609E" w14:paraId="78A2EA2C" w14:textId="77777777" w:rsidTr="008D262D">
        <w:trPr>
          <w:trHeight w:val="575"/>
        </w:trPr>
        <w:tc>
          <w:tcPr>
            <w:tcW w:w="9586" w:type="dxa"/>
            <w:vAlign w:val="center"/>
          </w:tcPr>
          <w:p w14:paraId="3E30FE92" w14:textId="1AF429B5" w:rsidR="0051609E" w:rsidRPr="0051609E" w:rsidRDefault="0051609E" w:rsidP="00ED3746">
            <w:pPr>
              <w:spacing w:before="0"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1609E">
              <w:rPr>
                <w:rFonts w:ascii="Century Gothic" w:hAnsi="Century Gothic"/>
                <w:b/>
                <w:bCs/>
              </w:rPr>
              <w:t>DETERMINATION OF POTENTIAL EFFECTS</w:t>
            </w:r>
          </w:p>
        </w:tc>
      </w:tr>
      <w:tr w:rsidR="0051609E" w14:paraId="6CFE05BC" w14:textId="77777777" w:rsidTr="008D262D">
        <w:trPr>
          <w:trHeight w:val="5399"/>
        </w:trPr>
        <w:tc>
          <w:tcPr>
            <w:tcW w:w="9586" w:type="dxa"/>
          </w:tcPr>
          <w:p w14:paraId="461EE187" w14:textId="77777777" w:rsidR="0051609E" w:rsidRPr="007D3E2E" w:rsidRDefault="0051609E" w:rsidP="0051609E">
            <w:pPr>
              <w:rPr>
                <w:rFonts w:ascii="Century Gothic" w:hAnsi="Century Gothic"/>
              </w:rPr>
            </w:pPr>
            <w:r>
              <w:rPr>
                <w:b/>
                <w:bCs/>
              </w:rPr>
              <w:lastRenderedPageBreak/>
              <w:t>Statement of Significance (Please address the NRHP Criteria and Criteria Considerations):</w:t>
            </w:r>
          </w:p>
          <w:p w14:paraId="1CFE9099" w14:textId="77777777" w:rsidR="0051609E" w:rsidRDefault="0051609E" w:rsidP="0086268C">
            <w:pPr>
              <w:rPr>
                <w:rFonts w:ascii="Century Gothic" w:hAnsi="Century Gothic" w:cs="Arial"/>
              </w:rPr>
            </w:pPr>
          </w:p>
        </w:tc>
      </w:tr>
      <w:tr w:rsidR="00EA3838" w:rsidRPr="007D3E2E" w14:paraId="677C2132" w14:textId="77777777" w:rsidTr="008D262D">
        <w:trPr>
          <w:trHeight w:val="3050"/>
        </w:trPr>
        <w:tc>
          <w:tcPr>
            <w:tcW w:w="9586" w:type="dxa"/>
          </w:tcPr>
          <w:p w14:paraId="4ED49C90" w14:textId="7C44B104" w:rsidR="00EA3838" w:rsidRPr="007D3E2E" w:rsidRDefault="00EA3838" w:rsidP="00780055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  <w:b/>
              </w:rPr>
              <w:t xml:space="preserve">RECOMMENDATION: </w:t>
            </w:r>
            <w:r w:rsidRPr="0059094C">
              <w:rPr>
                <w:rFonts w:ascii="Century Gothic" w:hAnsi="Century Gothic"/>
              </w:rPr>
              <w:t>The Puerto Rico Department of Housing</w:t>
            </w:r>
            <w:r w:rsidR="0059094C">
              <w:rPr>
                <w:rFonts w:ascii="Century Gothic" w:hAnsi="Century Gothic"/>
              </w:rPr>
              <w:t xml:space="preserve"> or Puerto Rico Housing Finance Authority</w:t>
            </w:r>
            <w:r w:rsidRPr="007D3E2E">
              <w:rPr>
                <w:rFonts w:ascii="Century Gothic" w:hAnsi="Century Gothic"/>
              </w:rPr>
              <w:t xml:space="preserve"> requests that the Puerto Rico SHPO concur that the following determination is appropriate for the undertaking</w:t>
            </w:r>
            <w:r w:rsidR="00307B39">
              <w:rPr>
                <w:rFonts w:ascii="Century Gothic" w:hAnsi="Century Gothic"/>
              </w:rPr>
              <w:t xml:space="preserve"> (Choose One)</w:t>
            </w:r>
            <w:r w:rsidRPr="007D3E2E">
              <w:rPr>
                <w:rFonts w:ascii="Century Gothic" w:hAnsi="Century Gothic"/>
              </w:rPr>
              <w:t>:</w:t>
            </w:r>
          </w:p>
          <w:p w14:paraId="4D8724A4" w14:textId="77777777" w:rsidR="00EA3838" w:rsidRPr="007D3E2E" w:rsidRDefault="00000000" w:rsidP="00780055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565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838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838" w:rsidRPr="007D3E2E">
              <w:rPr>
                <w:rFonts w:ascii="Century Gothic" w:hAnsi="Century Gothic"/>
              </w:rPr>
              <w:t xml:space="preserve"> No Historic Properties Affected</w:t>
            </w:r>
          </w:p>
          <w:p w14:paraId="549589BC" w14:textId="77777777" w:rsidR="00EA3838" w:rsidRPr="007D3E2E" w:rsidRDefault="00000000" w:rsidP="00780055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4778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838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838" w:rsidRPr="007D3E2E">
              <w:rPr>
                <w:rFonts w:ascii="Century Gothic" w:hAnsi="Century Gothic"/>
              </w:rPr>
              <w:t xml:space="preserve"> No Adverse Effect</w:t>
            </w:r>
          </w:p>
          <w:p w14:paraId="07D1C931" w14:textId="77777777" w:rsidR="00EA3838" w:rsidRPr="007D3E2E" w:rsidRDefault="00000000" w:rsidP="00780055">
            <w:pPr>
              <w:pStyle w:val="NoSpacing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-6359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3838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838" w:rsidRPr="007D3E2E">
              <w:rPr>
                <w:rFonts w:ascii="Century Gothic" w:hAnsi="Century Gothic"/>
              </w:rPr>
              <w:t xml:space="preserve"> Adverse Effect</w:t>
            </w:r>
          </w:p>
          <w:p w14:paraId="7BA78BA1" w14:textId="77777777" w:rsidR="00EA3838" w:rsidRDefault="00EA3838" w:rsidP="00780055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</w:rPr>
              <w:t>(</w:t>
            </w:r>
            <w:r w:rsidRPr="007D3E2E">
              <w:rPr>
                <w:rFonts w:ascii="Century Gothic" w:hAnsi="Century Gothic"/>
                <w:b/>
              </w:rPr>
              <w:t>No Adverse Effect Conditions or Proposed Adverse Effect Resolution here, if needed</w:t>
            </w:r>
            <w:r w:rsidRPr="007D3E2E">
              <w:rPr>
                <w:rFonts w:ascii="Century Gothic" w:hAnsi="Century Gothic"/>
              </w:rPr>
              <w:t>)</w:t>
            </w:r>
          </w:p>
          <w:p w14:paraId="752236FB" w14:textId="77777777" w:rsidR="0017259D" w:rsidRDefault="0017259D" w:rsidP="00780055">
            <w:pPr>
              <w:rPr>
                <w:rFonts w:ascii="Century Gothic" w:hAnsi="Century Gothic"/>
              </w:rPr>
            </w:pPr>
          </w:p>
          <w:p w14:paraId="7FEC604C" w14:textId="77777777" w:rsidR="0017259D" w:rsidRDefault="0017259D" w:rsidP="00780055">
            <w:pPr>
              <w:rPr>
                <w:rFonts w:ascii="Century Gothic" w:hAnsi="Century Gothic"/>
              </w:rPr>
            </w:pPr>
          </w:p>
          <w:p w14:paraId="162012C1" w14:textId="2A373D72" w:rsidR="0017259D" w:rsidRPr="007D3E2E" w:rsidRDefault="0017259D" w:rsidP="00780055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C38EC08" w14:textId="77777777" w:rsidR="00393650" w:rsidRDefault="00393650" w:rsidP="00B10572">
      <w:pPr>
        <w:pStyle w:val="NoSpacing"/>
        <w:rPr>
          <w:rFonts w:ascii="Century Gothic" w:hAnsi="Century Gothic"/>
        </w:rPr>
      </w:pPr>
    </w:p>
    <w:p w14:paraId="0A143447" w14:textId="77777777" w:rsidR="0051609E" w:rsidRPr="00BB656D" w:rsidRDefault="0051609E" w:rsidP="0051609E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is to be Completed by </w:t>
      </w:r>
      <w:r w:rsidRPr="00BB656D">
        <w:rPr>
          <w:rFonts w:ascii="Century Gothic" w:hAnsi="Century Gothic"/>
          <w:b/>
          <w:bCs/>
        </w:rPr>
        <w:t xml:space="preserve">SHPO </w:t>
      </w:r>
      <w:r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51609E" w14:paraId="3D13C601" w14:textId="77777777" w:rsidTr="00FD1C9A">
        <w:trPr>
          <w:trHeight w:val="1619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44262F0E" w14:textId="77777777" w:rsidR="0051609E" w:rsidRDefault="0051609E" w:rsidP="00FC3904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lastRenderedPageBreak/>
              <w:t>The Puerto Rico State Historic Preservation Office has reviewed the above information and:</w:t>
            </w:r>
          </w:p>
          <w:p w14:paraId="07E80CD2" w14:textId="77777777" w:rsidR="0051609E" w:rsidRDefault="0051609E" w:rsidP="00FC3904">
            <w:pPr>
              <w:spacing w:before="0" w:after="0"/>
              <w:rPr>
                <w:rFonts w:ascii="Century Gothic" w:hAnsi="Century Gothic" w:cs="Arial"/>
              </w:rPr>
            </w:pPr>
          </w:p>
          <w:p w14:paraId="671BF997" w14:textId="77777777" w:rsidR="0051609E" w:rsidRDefault="00000000" w:rsidP="0051609E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09E" w:rsidRPr="007D3E2E">
              <w:rPr>
                <w:rFonts w:ascii="Century Gothic" w:hAnsi="Century Gothic"/>
              </w:rPr>
              <w:t xml:space="preserve"> </w:t>
            </w:r>
            <w:r w:rsidR="0051609E">
              <w:rPr>
                <w:rFonts w:ascii="Century Gothic" w:hAnsi="Century Gothic"/>
                <w:b/>
                <w:bCs/>
              </w:rPr>
              <w:t>Concurs</w:t>
            </w:r>
            <w:r w:rsidR="0051609E">
              <w:rPr>
                <w:rFonts w:ascii="Century Gothic" w:hAnsi="Century Gothic"/>
              </w:rPr>
              <w:t xml:space="preserve"> </w:t>
            </w:r>
            <w:r w:rsidR="0051609E">
              <w:rPr>
                <w:rFonts w:ascii="Century Gothic" w:hAnsi="Century Gothic" w:cs="Arial"/>
              </w:rPr>
              <w:t>with the information provided.</w:t>
            </w:r>
          </w:p>
          <w:p w14:paraId="701A53F5" w14:textId="710B70E2" w:rsidR="0051609E" w:rsidRDefault="00000000" w:rsidP="0051609E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160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09E" w:rsidRPr="007D3E2E">
              <w:rPr>
                <w:rFonts w:ascii="Century Gothic" w:hAnsi="Century Gothic"/>
              </w:rPr>
              <w:t xml:space="preserve"> </w:t>
            </w:r>
            <w:r w:rsidR="0051609E" w:rsidRPr="009F7857">
              <w:rPr>
                <w:rFonts w:ascii="Century Gothic" w:hAnsi="Century Gothic"/>
                <w:b/>
                <w:bCs/>
              </w:rPr>
              <w:t>Does not c</w:t>
            </w:r>
            <w:r w:rsidR="0051609E">
              <w:rPr>
                <w:rFonts w:ascii="Century Gothic" w:hAnsi="Century Gothic"/>
                <w:b/>
                <w:bCs/>
              </w:rPr>
              <w:t xml:space="preserve">oncur </w:t>
            </w:r>
            <w:r w:rsidR="0051609E">
              <w:rPr>
                <w:rFonts w:ascii="Century Gothic" w:hAnsi="Century Gothic" w:cs="Arial"/>
              </w:rPr>
              <w:t>with the information provided.</w:t>
            </w:r>
          </w:p>
        </w:tc>
      </w:tr>
      <w:tr w:rsidR="0051609E" w14:paraId="7783B4F2" w14:textId="77777777" w:rsidTr="00FD1C9A">
        <w:trPr>
          <w:trHeight w:val="3419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3A9FF2B3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252E8ACE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058FC925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78244EC7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23EF2D4B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29A9599C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60DF7476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51609E" w:rsidRPr="003E289B" w14:paraId="6F8DAC0E" w14:textId="77777777" w:rsidTr="00FD1C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19F34" w14:textId="77777777" w:rsidR="0051609E" w:rsidRPr="003E289B" w:rsidRDefault="0051609E" w:rsidP="00FC3904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290547F6" w14:textId="77777777" w:rsidR="0051609E" w:rsidRPr="003E289B" w:rsidRDefault="0051609E" w:rsidP="00FC3904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7970" w14:textId="77777777" w:rsidR="0051609E" w:rsidRPr="003E289B" w:rsidRDefault="0051609E" w:rsidP="00FC3904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tbl>
      <w:tblPr>
        <w:tblW w:w="9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A318E5" w:rsidRPr="007D3E2E" w14:paraId="1715EDDA" w14:textId="77777777" w:rsidTr="003A3873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EE9" w14:textId="0F92CCC7" w:rsidR="00A318E5" w:rsidRPr="007D3E2E" w:rsidRDefault="00A318E5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- </w:t>
            </w: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A318E5" w:rsidRPr="007D3E2E" w14:paraId="5CC8307F" w14:textId="77777777" w:rsidTr="003A3873">
        <w:trPr>
          <w:trHeight w:val="1045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BC1" w14:textId="77777777" w:rsidR="00A318E5" w:rsidRPr="007D3E2E" w:rsidRDefault="00A318E5" w:rsidP="00780055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07043" w:rsidRPr="007D3E2E" w14:paraId="3C2DEE9D" w14:textId="77777777" w:rsidTr="003A3873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383" w14:textId="23C9A873" w:rsidR="00307043" w:rsidRPr="007D3E2E" w:rsidRDefault="00307043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 Project (Parcel) Location - Aerial Map</w:t>
            </w:r>
          </w:p>
        </w:tc>
      </w:tr>
      <w:tr w:rsidR="00307043" w:rsidRPr="007D3E2E" w14:paraId="18348382" w14:textId="77777777" w:rsidTr="003A3873">
        <w:trPr>
          <w:trHeight w:val="955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4D2" w14:textId="77777777" w:rsidR="00307043" w:rsidRDefault="00307043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82E7146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C73F2DB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D168646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0D01A3C2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33A9806B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71EFEFFA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0EBBC11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2B71214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15ABCA1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446865A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52811E6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C3320F7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7879ED29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355717E4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B9F3B42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82207CD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DC308FD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CDA055B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65AED2A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77E06DC5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CAA3612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04F192A5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927D573" w14:textId="58E9305F" w:rsidR="00731782" w:rsidRPr="007D3E2E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</w:tc>
      </w:tr>
      <w:tr w:rsidR="0091774B" w:rsidRPr="007D3E2E" w14:paraId="5036141B" w14:textId="77777777" w:rsidTr="003A3873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FE28" w14:textId="35478462" w:rsidR="0091774B" w:rsidRPr="007D3E2E" w:rsidRDefault="0091774B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Pr="007D3E2E">
              <w:rPr>
                <w:rFonts w:ascii="Century Gothic" w:hAnsi="Century Gothic" w:cs="Arial"/>
                <w:b/>
                <w:bCs/>
              </w:rPr>
              <w:t>Previous</w:t>
            </w:r>
            <w:r>
              <w:rPr>
                <w:rFonts w:ascii="Century Gothic" w:hAnsi="Century Gothic" w:cs="Arial"/>
                <w:b/>
                <w:bCs/>
              </w:rPr>
              <w:t xml:space="preserve"> Investigations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7D3E2E">
              <w:rPr>
                <w:rFonts w:ascii="Century Gothic" w:hAnsi="Century Gothic" w:cs="Arial"/>
                <w:b/>
              </w:rPr>
              <w:t xml:space="preserve">- </w:t>
            </w:r>
            <w:r w:rsidRPr="007D3E2E">
              <w:rPr>
                <w:rFonts w:ascii="Century Gothic" w:hAnsi="Century Gothic" w:cs="Arial"/>
                <w:b/>
                <w:bCs/>
              </w:rPr>
              <w:t>Aerial Map</w:t>
            </w:r>
          </w:p>
        </w:tc>
      </w:tr>
      <w:tr w:rsidR="0091774B" w:rsidRPr="007D3E2E" w14:paraId="44F0DD71" w14:textId="77777777" w:rsidTr="003A3873">
        <w:trPr>
          <w:trHeight w:val="1018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5E7" w14:textId="77777777" w:rsidR="0091774B" w:rsidRPr="007D3E2E" w:rsidRDefault="0091774B" w:rsidP="00780055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5A965461" w14:textId="08D26E86" w:rsidR="0091774B" w:rsidRDefault="0091774B" w:rsidP="0086268C">
      <w:pPr>
        <w:spacing w:before="0" w:after="200"/>
        <w:jc w:val="left"/>
        <w:rPr>
          <w:rFonts w:ascii="Century Gothic" w:hAnsi="Century Gothic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91774B" w:rsidRPr="007D3E2E" w14:paraId="2FBF3A5E" w14:textId="77777777" w:rsidTr="003A3873">
        <w:trPr>
          <w:trHeight w:val="27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383" w14:textId="593E8151" w:rsidR="00ED3746" w:rsidRDefault="0091774B" w:rsidP="00ED3746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="00ED3746"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="00ED3746" w:rsidRPr="007D3E2E">
              <w:rPr>
                <w:rFonts w:ascii="Century Gothic" w:hAnsi="Century Gothic" w:cs="Arial"/>
                <w:b/>
                <w:bCs/>
              </w:rPr>
              <w:t xml:space="preserve">Previously Recorded Cultural Resources </w:t>
            </w:r>
          </w:p>
          <w:p w14:paraId="014784D3" w14:textId="0F7AE1EE" w:rsidR="0091774B" w:rsidRPr="007D3E2E" w:rsidRDefault="00ED3746" w:rsidP="00ED3746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lastRenderedPageBreak/>
              <w:t>USGS Topographic Map</w:t>
            </w:r>
          </w:p>
        </w:tc>
      </w:tr>
      <w:tr w:rsidR="0091774B" w:rsidRPr="007D3E2E" w14:paraId="60391473" w14:textId="77777777" w:rsidTr="003A3873">
        <w:trPr>
          <w:trHeight w:val="10025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5F7" w14:textId="77777777" w:rsidR="0091774B" w:rsidRPr="007D3E2E" w:rsidRDefault="0091774B" w:rsidP="00780055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0B7E2469" w14:textId="16D1CE05" w:rsidR="0091774B" w:rsidRDefault="0091774B" w:rsidP="0086268C">
      <w:pPr>
        <w:spacing w:before="0" w:after="200"/>
        <w:jc w:val="left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598"/>
      </w:tblGrid>
      <w:tr w:rsidR="002F708D" w14:paraId="4B6A15F5" w14:textId="77777777" w:rsidTr="00622801">
        <w:trPr>
          <w:trHeight w:val="4446"/>
        </w:trPr>
        <w:tc>
          <w:tcPr>
            <w:tcW w:w="9558" w:type="dxa"/>
            <w:gridSpan w:val="2"/>
          </w:tcPr>
          <w:p w14:paraId="7283F565" w14:textId="77777777" w:rsidR="002F708D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2F708D" w14:paraId="15DDFB40" w14:textId="77777777" w:rsidTr="00622801">
        <w:trPr>
          <w:trHeight w:val="480"/>
        </w:trPr>
        <w:tc>
          <w:tcPr>
            <w:tcW w:w="1960" w:type="dxa"/>
          </w:tcPr>
          <w:p w14:paraId="3FD931FE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bookmarkStart w:id="1" w:name="_Hlk17889895"/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98" w:type="dxa"/>
            <w:vMerge w:val="restart"/>
          </w:tcPr>
          <w:p w14:paraId="0A5FBCE3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F708D" w14:paraId="43A63FDC" w14:textId="77777777" w:rsidTr="00622801">
        <w:trPr>
          <w:trHeight w:val="300"/>
        </w:trPr>
        <w:tc>
          <w:tcPr>
            <w:tcW w:w="1960" w:type="dxa"/>
          </w:tcPr>
          <w:p w14:paraId="7FFC9539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98" w:type="dxa"/>
            <w:vMerge/>
          </w:tcPr>
          <w:p w14:paraId="17F596C8" w14:textId="77777777" w:rsidR="002F708D" w:rsidRPr="002E128A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  <w:bookmarkEnd w:id="1"/>
      <w:tr w:rsidR="002F708D" w14:paraId="2588AFDD" w14:textId="77777777" w:rsidTr="00622801">
        <w:trPr>
          <w:trHeight w:val="4446"/>
        </w:trPr>
        <w:tc>
          <w:tcPr>
            <w:tcW w:w="9558" w:type="dxa"/>
            <w:gridSpan w:val="2"/>
          </w:tcPr>
          <w:p w14:paraId="5BECC684" w14:textId="77777777" w:rsidR="002F708D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2F708D" w14:paraId="4E15B959" w14:textId="77777777" w:rsidTr="00622801">
        <w:trPr>
          <w:trHeight w:val="480"/>
        </w:trPr>
        <w:tc>
          <w:tcPr>
            <w:tcW w:w="1960" w:type="dxa"/>
          </w:tcPr>
          <w:p w14:paraId="07CF7912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98" w:type="dxa"/>
            <w:vMerge w:val="restart"/>
          </w:tcPr>
          <w:p w14:paraId="3D645B77" w14:textId="38DA2C92" w:rsidR="00AD3BF8" w:rsidRPr="00ED3746" w:rsidRDefault="002F708D" w:rsidP="00307DD9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F708D" w14:paraId="0A26452E" w14:textId="77777777" w:rsidTr="00622801">
        <w:trPr>
          <w:trHeight w:val="300"/>
        </w:trPr>
        <w:tc>
          <w:tcPr>
            <w:tcW w:w="1960" w:type="dxa"/>
          </w:tcPr>
          <w:p w14:paraId="3274725C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98" w:type="dxa"/>
            <w:vMerge/>
          </w:tcPr>
          <w:p w14:paraId="385403E5" w14:textId="77777777" w:rsidR="002F708D" w:rsidRPr="002E128A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009CFEF8" w14:textId="77777777" w:rsidR="00D02EFB" w:rsidRDefault="00D02EFB" w:rsidP="00D02EFB">
      <w:pPr>
        <w:spacing w:before="0" w:after="0" w:line="240" w:lineRule="auto"/>
        <w:rPr>
          <w:rFonts w:ascii="Century Gothic" w:hAnsi="Century Gothic" w:cs="Arial"/>
        </w:rPr>
      </w:pPr>
      <w:r w:rsidRPr="008D18FE">
        <w:rPr>
          <w:rFonts w:ascii="Century Gothic" w:hAnsi="Century Gothic" w:cs="Arial"/>
          <w:highlight w:val="yellow"/>
        </w:rPr>
        <w:lastRenderedPageBreak/>
        <w:t>Add additional photo pages as needed.</w:t>
      </w:r>
    </w:p>
    <w:p w14:paraId="2F357E6D" w14:textId="77777777" w:rsidR="00010D93" w:rsidRPr="001E0B57" w:rsidRDefault="00010D93" w:rsidP="00307DD9">
      <w:pPr>
        <w:spacing w:before="0" w:after="0" w:line="240" w:lineRule="auto"/>
        <w:rPr>
          <w:rFonts w:ascii="Century Gothic" w:hAnsi="Century Gothic" w:cs="Arial"/>
          <w:sz w:val="2"/>
          <w:szCs w:val="2"/>
        </w:rPr>
      </w:pPr>
    </w:p>
    <w:sectPr w:rsidR="00010D93" w:rsidRPr="001E0B57" w:rsidSect="000C6544">
      <w:headerReference w:type="default" r:id="rId8"/>
      <w:footerReference w:type="default" r:id="rId9"/>
      <w:headerReference w:type="first" r:id="rId10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7281" w14:textId="77777777" w:rsidR="00CF26CA" w:rsidRDefault="00CF26CA" w:rsidP="00A01FCD">
      <w:pPr>
        <w:spacing w:after="0" w:line="240" w:lineRule="auto"/>
      </w:pPr>
      <w:r>
        <w:separator/>
      </w:r>
    </w:p>
  </w:endnote>
  <w:endnote w:type="continuationSeparator" w:id="0">
    <w:p w14:paraId="54944153" w14:textId="77777777" w:rsidR="00CF26CA" w:rsidRDefault="00CF26CA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28344823" w:displacedByCustomXml="next"/>
  <w:sdt>
    <w:sdtPr>
      <w:id w:val="-2122291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2FAA8" w14:textId="65AB3B50" w:rsidR="00AD3BF8" w:rsidRPr="00901701" w:rsidRDefault="00AD3BF8" w:rsidP="00C95F59">
        <w:pPr>
          <w:pStyle w:val="Footer"/>
          <w:jc w:val="left"/>
          <w:rPr>
            <w:rFonts w:ascii="Century Gothic" w:hAnsi="Century Gothic"/>
            <w:sz w:val="16"/>
            <w:szCs w:val="16"/>
          </w:rPr>
        </w:pPr>
        <w:r w:rsidRPr="00901701">
          <w:rPr>
            <w:rFonts w:ascii="Century Gothic" w:hAnsi="Century Gothic"/>
            <w:sz w:val="16"/>
            <w:szCs w:val="16"/>
          </w:rPr>
          <w:t xml:space="preserve">*(Record for buildings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regardless of age that are </w:t>
        </w:r>
        <w:bookmarkStart w:id="3" w:name="_Hlk29295170"/>
        <w:r w:rsidRPr="00901701">
          <w:rPr>
            <w:rFonts w:ascii="Century Gothic" w:hAnsi="Century Gothic"/>
            <w:sz w:val="16"/>
            <w:szCs w:val="16"/>
          </w:rPr>
          <w:t xml:space="preserve">adjacent to or within </w:t>
        </w:r>
        <w:r w:rsidR="00313CD3" w:rsidRPr="00901701">
          <w:rPr>
            <w:rFonts w:ascii="Century Gothic" w:hAnsi="Century Gothic"/>
            <w:sz w:val="16"/>
            <w:szCs w:val="16"/>
          </w:rPr>
          <w:t>NRHP-</w:t>
        </w:r>
        <w:r w:rsidRPr="00901701">
          <w:rPr>
            <w:rFonts w:ascii="Century Gothic" w:hAnsi="Century Gothic"/>
            <w:sz w:val="16"/>
            <w:szCs w:val="16"/>
          </w:rPr>
          <w:t xml:space="preserve">eligible or listed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historic </w:t>
        </w:r>
        <w:r w:rsidRPr="00901701">
          <w:rPr>
            <w:rFonts w:ascii="Century Gothic" w:hAnsi="Century Gothic"/>
            <w:sz w:val="16"/>
            <w:szCs w:val="16"/>
          </w:rPr>
          <w:t xml:space="preserve">districts, </w:t>
        </w:r>
        <w:bookmarkEnd w:id="3"/>
        <w:r w:rsidRPr="00901701">
          <w:rPr>
            <w:rFonts w:ascii="Century Gothic" w:hAnsi="Century Gothic"/>
            <w:sz w:val="16"/>
            <w:szCs w:val="16"/>
          </w:rPr>
          <w:t xml:space="preserve">OR are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listed in the NRHP or are </w:t>
        </w:r>
        <w:r w:rsidRPr="00901701">
          <w:rPr>
            <w:rFonts w:ascii="Century Gothic" w:hAnsi="Century Gothic"/>
            <w:sz w:val="16"/>
            <w:szCs w:val="16"/>
          </w:rPr>
          <w:t xml:space="preserve">individually eligible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for listing in the NRHP </w:t>
        </w:r>
        <w:r w:rsidRPr="00901701">
          <w:rPr>
            <w:rFonts w:ascii="Century Gothic" w:hAnsi="Century Gothic"/>
            <w:sz w:val="16"/>
            <w:szCs w:val="16"/>
          </w:rPr>
          <w:t>using the 36 CFR § 60.4 Criteria for Evaluation).</w:t>
        </w:r>
      </w:p>
      <w:bookmarkEnd w:id="2"/>
      <w:p w14:paraId="42AD2079" w14:textId="072E5156" w:rsidR="00E05DFA" w:rsidRPr="00E05DFA" w:rsidRDefault="00E05DFA" w:rsidP="00E05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7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BA963" w14:textId="77777777" w:rsidR="00CF26CA" w:rsidRDefault="00CF26CA" w:rsidP="00A01FCD">
      <w:pPr>
        <w:spacing w:after="0" w:line="240" w:lineRule="auto"/>
      </w:pPr>
      <w:r>
        <w:separator/>
      </w:r>
    </w:p>
  </w:footnote>
  <w:footnote w:type="continuationSeparator" w:id="0">
    <w:p w14:paraId="611F2233" w14:textId="77777777" w:rsidR="00CF26CA" w:rsidRDefault="00CF26CA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812"/>
    </w:tblGrid>
    <w:tr w:rsidR="00393650" w:rsidRPr="00A01FCD" w14:paraId="024617FA" w14:textId="77777777" w:rsidTr="00FD6F23">
      <w:trPr>
        <w:trHeight w:val="533"/>
      </w:trPr>
      <w:tc>
        <w:tcPr>
          <w:tcW w:w="280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0AF48E7" w14:textId="5E79A69C" w:rsidR="00393650" w:rsidRPr="00E848C4" w:rsidRDefault="00393650" w:rsidP="005775D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2022 QUALIFIED ALLOCATION PLAN (QAP):</w:t>
          </w: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FB95709" w14:textId="066C765E" w:rsidR="00393650" w:rsidRDefault="00393650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CDBG-DR Gap to </w:t>
          </w:r>
          <w:r w:rsidRPr="003E3E32">
            <w:rPr>
              <w:rFonts w:ascii="Century Gothic" w:hAnsi="Century Gothic" w:cs="Arial"/>
              <w:b/>
              <w:smallCaps/>
              <w:sz w:val="18"/>
              <w:szCs w:val="18"/>
            </w:rPr>
            <w:t>Low Income Housing Tax Credit</w:t>
          </w: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s</w:t>
          </w:r>
          <w:r w:rsidRPr="003E3E32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 (LIHTC) Program</w:t>
          </w:r>
        </w:p>
        <w:p w14:paraId="0A05ABF9" w14:textId="16A32F4C" w:rsidR="00AC1A2C" w:rsidRDefault="00AC1A2C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3E3E32">
            <w:rPr>
              <w:rFonts w:ascii="Century Gothic" w:hAnsi="Century Gothic" w:cs="Arial"/>
              <w:b/>
              <w:smallCaps/>
              <w:sz w:val="18"/>
              <w:szCs w:val="18"/>
            </w:rPr>
            <w:t>Low Income Housing Tax Credit</w:t>
          </w: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s</w:t>
          </w:r>
          <w:r w:rsidRPr="003E3E32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 (LIHTC) Program</w:t>
          </w:r>
        </w:p>
        <w:p w14:paraId="0B90217D" w14:textId="77777777" w:rsidR="00393650" w:rsidRDefault="00393650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18"/>
              <w:szCs w:val="18"/>
            </w:rPr>
            <w:t>HOME Investment Partnership Program (HOME Program)</w:t>
          </w:r>
        </w:p>
        <w:p w14:paraId="4F6F7771" w14:textId="6A0B7B37" w:rsidR="00393650" w:rsidRPr="00393650" w:rsidRDefault="00393650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393650">
            <w:rPr>
              <w:rFonts w:ascii="Century Gothic" w:hAnsi="Century Gothic" w:cs="Arial"/>
              <w:b/>
              <w:smallCaps/>
              <w:sz w:val="18"/>
              <w:szCs w:val="18"/>
            </w:rPr>
            <w:t>HOUSING TRUST FUND (HTF)</w:t>
          </w:r>
        </w:p>
      </w:tc>
    </w:tr>
    <w:tr w:rsidR="00393650" w:rsidRPr="00A01FCD" w14:paraId="182F9AEF" w14:textId="77777777" w:rsidTr="00393650">
      <w:trPr>
        <w:trHeight w:val="340"/>
      </w:trPr>
      <w:tc>
        <w:tcPr>
          <w:tcW w:w="280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CD9136" w14:textId="77777777" w:rsidR="00393650" w:rsidRDefault="00393650" w:rsidP="005775D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48B408" w14:textId="6AA0A5D5" w:rsidR="00393650" w:rsidRDefault="00393650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NHPA Effect Determination,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Architecture*</w:t>
          </w:r>
        </w:p>
      </w:tc>
    </w:tr>
    <w:tr w:rsidR="005775D3" w:rsidRPr="00A01FCD" w14:paraId="6D657C65" w14:textId="77777777" w:rsidTr="00C4631E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1270D7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7FC998" w14:textId="77777777" w:rsidR="005775D3" w:rsidRPr="004B56C5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5775D3" w:rsidRPr="00A01FCD" w14:paraId="4B89C0E5" w14:textId="77777777" w:rsidTr="00C4631E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622706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5800697" w14:textId="77777777" w:rsidR="005775D3" w:rsidRPr="00E848C4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7EB9FCB6" w14:textId="77777777" w:rsidR="005775D3" w:rsidRPr="005775D3" w:rsidRDefault="005775D3" w:rsidP="005775D3">
    <w:pPr>
      <w:pStyle w:val="Header"/>
      <w:tabs>
        <w:tab w:val="clear" w:pos="4680"/>
        <w:tab w:val="clear" w:pos="9360"/>
        <w:tab w:val="left" w:pos="7395"/>
      </w:tabs>
      <w:spacing w:before="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5775D3" w:rsidRPr="00A01FCD" w14:paraId="4D50FF49" w14:textId="77777777" w:rsidTr="00A46450">
      <w:trPr>
        <w:trHeight w:val="700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7FB3C2" w14:textId="77777777" w:rsidR="005775D3" w:rsidRPr="00E848C4" w:rsidRDefault="005775D3" w:rsidP="005775D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E848C4">
            <w:rPr>
              <w:rFonts w:ascii="Century Gothic" w:eastAsia="Times New Roman" w:hAnsi="Century Gothic" w:cs="Arial"/>
              <w:noProof/>
              <w:color w:val="44546A"/>
              <w:kern w:val="28"/>
              <w:sz w:val="18"/>
              <w:szCs w:val="18"/>
              <w:lang w:val="es-PR" w:eastAsia="es-PR"/>
            </w:rPr>
            <w:drawing>
              <wp:inline distT="0" distB="0" distL="0" distR="0" wp14:anchorId="291DFFC5" wp14:editId="7EE9EC86">
                <wp:extent cx="1645920" cy="390525"/>
                <wp:effectExtent l="0" t="0" r="0" b="952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RDO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1FFB08" w14:textId="77777777" w:rsidR="005775D3" w:rsidRDefault="005775D3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Puerto Rico 2017 Disaster Recovery, CDBG-DR Program: </w:t>
          </w:r>
        </w:p>
        <w:p w14:paraId="2CEE4EC7" w14:textId="77777777" w:rsidR="005775D3" w:rsidRPr="00E848C4" w:rsidRDefault="005775D3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color w:val="44546A"/>
              <w:sz w:val="20"/>
              <w:szCs w:val="20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>Home Repair, Reconstruction, or Relocation Program (R3)</w:t>
          </w: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br/>
          </w: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NHPA Effect Determination,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Architecture*</w:t>
          </w:r>
        </w:p>
      </w:tc>
    </w:tr>
    <w:tr w:rsidR="005775D3" w:rsidRPr="00A01FCD" w14:paraId="7F1EEE8E" w14:textId="77777777" w:rsidTr="00A46450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75E68F0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EC9BB9" w14:textId="77777777" w:rsidR="005775D3" w:rsidRPr="004B56C5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5775D3" w:rsidRPr="00A01FCD" w14:paraId="79103790" w14:textId="77777777" w:rsidTr="00A46450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B2C26F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4D9F81D" w14:textId="77777777" w:rsidR="005775D3" w:rsidRPr="00E848C4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2150F2CF" w14:textId="77777777" w:rsidR="005775D3" w:rsidRDefault="00577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22356">
    <w:abstractNumId w:val="3"/>
  </w:num>
  <w:num w:numId="2" w16cid:durableId="103698346">
    <w:abstractNumId w:val="4"/>
  </w:num>
  <w:num w:numId="3" w16cid:durableId="2065063984">
    <w:abstractNumId w:val="0"/>
  </w:num>
  <w:num w:numId="4" w16cid:durableId="1645039584">
    <w:abstractNumId w:val="1"/>
  </w:num>
  <w:num w:numId="5" w16cid:durableId="30107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CD"/>
    <w:rsid w:val="0000681C"/>
    <w:rsid w:val="00010D93"/>
    <w:rsid w:val="0001500B"/>
    <w:rsid w:val="00032AA8"/>
    <w:rsid w:val="00056CDC"/>
    <w:rsid w:val="00062906"/>
    <w:rsid w:val="0006556A"/>
    <w:rsid w:val="000732B5"/>
    <w:rsid w:val="00076410"/>
    <w:rsid w:val="0008114A"/>
    <w:rsid w:val="00082864"/>
    <w:rsid w:val="000859F1"/>
    <w:rsid w:val="000B50F5"/>
    <w:rsid w:val="000B7266"/>
    <w:rsid w:val="000C2B92"/>
    <w:rsid w:val="000C6544"/>
    <w:rsid w:val="000D2B75"/>
    <w:rsid w:val="000D4F2D"/>
    <w:rsid w:val="000D5867"/>
    <w:rsid w:val="000E093F"/>
    <w:rsid w:val="000F31FB"/>
    <w:rsid w:val="000F49B8"/>
    <w:rsid w:val="000F4F34"/>
    <w:rsid w:val="00101B24"/>
    <w:rsid w:val="00125560"/>
    <w:rsid w:val="001337B2"/>
    <w:rsid w:val="001370F5"/>
    <w:rsid w:val="001374D0"/>
    <w:rsid w:val="0014035E"/>
    <w:rsid w:val="001410EB"/>
    <w:rsid w:val="00147DCA"/>
    <w:rsid w:val="001677CC"/>
    <w:rsid w:val="00171AF0"/>
    <w:rsid w:val="00171EFF"/>
    <w:rsid w:val="0017259D"/>
    <w:rsid w:val="00197F3E"/>
    <w:rsid w:val="001A5774"/>
    <w:rsid w:val="001A5BEF"/>
    <w:rsid w:val="001B0E82"/>
    <w:rsid w:val="001B573E"/>
    <w:rsid w:val="001B7116"/>
    <w:rsid w:val="001C1A91"/>
    <w:rsid w:val="001D0D00"/>
    <w:rsid w:val="001D2165"/>
    <w:rsid w:val="001D2DD1"/>
    <w:rsid w:val="001D37C0"/>
    <w:rsid w:val="001D3939"/>
    <w:rsid w:val="001D4BE8"/>
    <w:rsid w:val="001E0B57"/>
    <w:rsid w:val="001E1390"/>
    <w:rsid w:val="0020172A"/>
    <w:rsid w:val="0021763E"/>
    <w:rsid w:val="00222F1E"/>
    <w:rsid w:val="00223536"/>
    <w:rsid w:val="002354D5"/>
    <w:rsid w:val="002417AE"/>
    <w:rsid w:val="00252CC2"/>
    <w:rsid w:val="00260C59"/>
    <w:rsid w:val="00264561"/>
    <w:rsid w:val="00264A8C"/>
    <w:rsid w:val="002704AF"/>
    <w:rsid w:val="002A5DA0"/>
    <w:rsid w:val="002B5617"/>
    <w:rsid w:val="002C747E"/>
    <w:rsid w:val="002D611C"/>
    <w:rsid w:val="002D6DF5"/>
    <w:rsid w:val="002E74D1"/>
    <w:rsid w:val="002F05DC"/>
    <w:rsid w:val="002F708D"/>
    <w:rsid w:val="00300AD3"/>
    <w:rsid w:val="0030419D"/>
    <w:rsid w:val="00307043"/>
    <w:rsid w:val="00307B39"/>
    <w:rsid w:val="00307DD9"/>
    <w:rsid w:val="00313CD3"/>
    <w:rsid w:val="00315E02"/>
    <w:rsid w:val="00316AB9"/>
    <w:rsid w:val="00316EB1"/>
    <w:rsid w:val="00341F7B"/>
    <w:rsid w:val="00343A03"/>
    <w:rsid w:val="00382C7D"/>
    <w:rsid w:val="00385106"/>
    <w:rsid w:val="00393650"/>
    <w:rsid w:val="00395C9F"/>
    <w:rsid w:val="0039654A"/>
    <w:rsid w:val="00396B8F"/>
    <w:rsid w:val="003A3873"/>
    <w:rsid w:val="003C0BFF"/>
    <w:rsid w:val="003E3E32"/>
    <w:rsid w:val="003E53E6"/>
    <w:rsid w:val="003F6D61"/>
    <w:rsid w:val="00407259"/>
    <w:rsid w:val="004074B5"/>
    <w:rsid w:val="00411B52"/>
    <w:rsid w:val="004124A9"/>
    <w:rsid w:val="00414CD8"/>
    <w:rsid w:val="0042728D"/>
    <w:rsid w:val="0043128A"/>
    <w:rsid w:val="00435427"/>
    <w:rsid w:val="00444DED"/>
    <w:rsid w:val="00445AAA"/>
    <w:rsid w:val="004529CA"/>
    <w:rsid w:val="00460D3C"/>
    <w:rsid w:val="00470239"/>
    <w:rsid w:val="004720E3"/>
    <w:rsid w:val="00472A1B"/>
    <w:rsid w:val="00477282"/>
    <w:rsid w:val="00480CD9"/>
    <w:rsid w:val="00484380"/>
    <w:rsid w:val="00490ADC"/>
    <w:rsid w:val="004A0E45"/>
    <w:rsid w:val="004B52AD"/>
    <w:rsid w:val="004B56C5"/>
    <w:rsid w:val="004B7370"/>
    <w:rsid w:val="004C5FBC"/>
    <w:rsid w:val="004C70B4"/>
    <w:rsid w:val="004D7157"/>
    <w:rsid w:val="004E025E"/>
    <w:rsid w:val="004E0EAD"/>
    <w:rsid w:val="004E27C9"/>
    <w:rsid w:val="004E7F2E"/>
    <w:rsid w:val="00504498"/>
    <w:rsid w:val="00506CE2"/>
    <w:rsid w:val="005139C3"/>
    <w:rsid w:val="00515E2A"/>
    <w:rsid w:val="0051609E"/>
    <w:rsid w:val="00522D78"/>
    <w:rsid w:val="0052317A"/>
    <w:rsid w:val="005278B0"/>
    <w:rsid w:val="00530D1E"/>
    <w:rsid w:val="0054677B"/>
    <w:rsid w:val="00550A4F"/>
    <w:rsid w:val="00564631"/>
    <w:rsid w:val="005652FA"/>
    <w:rsid w:val="00567825"/>
    <w:rsid w:val="00571152"/>
    <w:rsid w:val="00571802"/>
    <w:rsid w:val="005775D3"/>
    <w:rsid w:val="005868EB"/>
    <w:rsid w:val="00586AD6"/>
    <w:rsid w:val="0059094C"/>
    <w:rsid w:val="00591341"/>
    <w:rsid w:val="00591349"/>
    <w:rsid w:val="0059377E"/>
    <w:rsid w:val="0059759E"/>
    <w:rsid w:val="005A3542"/>
    <w:rsid w:val="005A4DD2"/>
    <w:rsid w:val="005C28F5"/>
    <w:rsid w:val="005E05EC"/>
    <w:rsid w:val="005E5295"/>
    <w:rsid w:val="005F12ED"/>
    <w:rsid w:val="005F204B"/>
    <w:rsid w:val="006104E2"/>
    <w:rsid w:val="0062029A"/>
    <w:rsid w:val="00622801"/>
    <w:rsid w:val="006267F9"/>
    <w:rsid w:val="00644DDA"/>
    <w:rsid w:val="00653198"/>
    <w:rsid w:val="00675039"/>
    <w:rsid w:val="00680CF5"/>
    <w:rsid w:val="00682777"/>
    <w:rsid w:val="006831F3"/>
    <w:rsid w:val="00687154"/>
    <w:rsid w:val="00691127"/>
    <w:rsid w:val="00692B2B"/>
    <w:rsid w:val="006A2A2C"/>
    <w:rsid w:val="006A6230"/>
    <w:rsid w:val="006A70E6"/>
    <w:rsid w:val="006B6D89"/>
    <w:rsid w:val="006C0091"/>
    <w:rsid w:val="006C537B"/>
    <w:rsid w:val="006D6808"/>
    <w:rsid w:val="006E42E5"/>
    <w:rsid w:val="00713684"/>
    <w:rsid w:val="007174D5"/>
    <w:rsid w:val="007215C0"/>
    <w:rsid w:val="00731782"/>
    <w:rsid w:val="00735F1C"/>
    <w:rsid w:val="007630E6"/>
    <w:rsid w:val="00765599"/>
    <w:rsid w:val="00771FEC"/>
    <w:rsid w:val="0077357C"/>
    <w:rsid w:val="00775C07"/>
    <w:rsid w:val="00777811"/>
    <w:rsid w:val="00787B8E"/>
    <w:rsid w:val="00792519"/>
    <w:rsid w:val="0079313C"/>
    <w:rsid w:val="007A1A9E"/>
    <w:rsid w:val="007A4D0A"/>
    <w:rsid w:val="007A4FEF"/>
    <w:rsid w:val="007A5EF9"/>
    <w:rsid w:val="007A6E11"/>
    <w:rsid w:val="007B18CA"/>
    <w:rsid w:val="007B76B9"/>
    <w:rsid w:val="007C3C7C"/>
    <w:rsid w:val="007C6494"/>
    <w:rsid w:val="007D6C94"/>
    <w:rsid w:val="007F36A2"/>
    <w:rsid w:val="00802154"/>
    <w:rsid w:val="0081629F"/>
    <w:rsid w:val="008214A7"/>
    <w:rsid w:val="008222D8"/>
    <w:rsid w:val="00825E39"/>
    <w:rsid w:val="008322BF"/>
    <w:rsid w:val="00841CC2"/>
    <w:rsid w:val="00853F0A"/>
    <w:rsid w:val="0086242B"/>
    <w:rsid w:val="0086268C"/>
    <w:rsid w:val="008778A4"/>
    <w:rsid w:val="00895C7B"/>
    <w:rsid w:val="008A3055"/>
    <w:rsid w:val="008B0349"/>
    <w:rsid w:val="008B10DB"/>
    <w:rsid w:val="008B4A3F"/>
    <w:rsid w:val="008B6867"/>
    <w:rsid w:val="008D262D"/>
    <w:rsid w:val="008E61C0"/>
    <w:rsid w:val="00901701"/>
    <w:rsid w:val="00912BD4"/>
    <w:rsid w:val="00912C85"/>
    <w:rsid w:val="00915EE6"/>
    <w:rsid w:val="00916D57"/>
    <w:rsid w:val="0091774B"/>
    <w:rsid w:val="009208BB"/>
    <w:rsid w:val="0093224C"/>
    <w:rsid w:val="00932AB6"/>
    <w:rsid w:val="00934E0B"/>
    <w:rsid w:val="00935EBD"/>
    <w:rsid w:val="00956429"/>
    <w:rsid w:val="0096189A"/>
    <w:rsid w:val="00967203"/>
    <w:rsid w:val="009837A2"/>
    <w:rsid w:val="009859E2"/>
    <w:rsid w:val="0098739A"/>
    <w:rsid w:val="009876E3"/>
    <w:rsid w:val="00994E12"/>
    <w:rsid w:val="0099640D"/>
    <w:rsid w:val="009A4967"/>
    <w:rsid w:val="009B1014"/>
    <w:rsid w:val="009E64AE"/>
    <w:rsid w:val="00A01FCD"/>
    <w:rsid w:val="00A036D7"/>
    <w:rsid w:val="00A041FD"/>
    <w:rsid w:val="00A05325"/>
    <w:rsid w:val="00A1185B"/>
    <w:rsid w:val="00A128C8"/>
    <w:rsid w:val="00A12E2C"/>
    <w:rsid w:val="00A217ED"/>
    <w:rsid w:val="00A25ECC"/>
    <w:rsid w:val="00A26A3F"/>
    <w:rsid w:val="00A26BEE"/>
    <w:rsid w:val="00A318E5"/>
    <w:rsid w:val="00A33E4A"/>
    <w:rsid w:val="00A43E04"/>
    <w:rsid w:val="00A642D6"/>
    <w:rsid w:val="00A64960"/>
    <w:rsid w:val="00A7075B"/>
    <w:rsid w:val="00A73EB8"/>
    <w:rsid w:val="00A744D3"/>
    <w:rsid w:val="00A763B2"/>
    <w:rsid w:val="00A875C8"/>
    <w:rsid w:val="00AA0064"/>
    <w:rsid w:val="00AA691B"/>
    <w:rsid w:val="00AC11EA"/>
    <w:rsid w:val="00AC1A2C"/>
    <w:rsid w:val="00AC2D56"/>
    <w:rsid w:val="00AD3BF8"/>
    <w:rsid w:val="00AE392A"/>
    <w:rsid w:val="00AF1E22"/>
    <w:rsid w:val="00B03859"/>
    <w:rsid w:val="00B10572"/>
    <w:rsid w:val="00B12722"/>
    <w:rsid w:val="00B12ACD"/>
    <w:rsid w:val="00B1462C"/>
    <w:rsid w:val="00B425F2"/>
    <w:rsid w:val="00B45AFF"/>
    <w:rsid w:val="00B524B5"/>
    <w:rsid w:val="00B53D24"/>
    <w:rsid w:val="00B5479E"/>
    <w:rsid w:val="00B63CBA"/>
    <w:rsid w:val="00B705C8"/>
    <w:rsid w:val="00B74E58"/>
    <w:rsid w:val="00B842B4"/>
    <w:rsid w:val="00B91619"/>
    <w:rsid w:val="00BB44D2"/>
    <w:rsid w:val="00BC030D"/>
    <w:rsid w:val="00BC4556"/>
    <w:rsid w:val="00BC5318"/>
    <w:rsid w:val="00BD2C59"/>
    <w:rsid w:val="00BD7E11"/>
    <w:rsid w:val="00BE3948"/>
    <w:rsid w:val="00BE6166"/>
    <w:rsid w:val="00C00899"/>
    <w:rsid w:val="00C02F24"/>
    <w:rsid w:val="00C03640"/>
    <w:rsid w:val="00C120D9"/>
    <w:rsid w:val="00C1375A"/>
    <w:rsid w:val="00C15F60"/>
    <w:rsid w:val="00C27BCA"/>
    <w:rsid w:val="00C31758"/>
    <w:rsid w:val="00C3619C"/>
    <w:rsid w:val="00C4631E"/>
    <w:rsid w:val="00C54DA3"/>
    <w:rsid w:val="00C55815"/>
    <w:rsid w:val="00C5610A"/>
    <w:rsid w:val="00C5663B"/>
    <w:rsid w:val="00C67970"/>
    <w:rsid w:val="00C67A1E"/>
    <w:rsid w:val="00C70643"/>
    <w:rsid w:val="00C904B5"/>
    <w:rsid w:val="00C9283E"/>
    <w:rsid w:val="00C9413B"/>
    <w:rsid w:val="00C95F59"/>
    <w:rsid w:val="00C96FC3"/>
    <w:rsid w:val="00CA0CF5"/>
    <w:rsid w:val="00CA575C"/>
    <w:rsid w:val="00CB19E7"/>
    <w:rsid w:val="00CC2604"/>
    <w:rsid w:val="00CC2798"/>
    <w:rsid w:val="00CE3C02"/>
    <w:rsid w:val="00CF26CA"/>
    <w:rsid w:val="00D02EFB"/>
    <w:rsid w:val="00D03DD6"/>
    <w:rsid w:val="00D2296B"/>
    <w:rsid w:val="00D27348"/>
    <w:rsid w:val="00D30EB5"/>
    <w:rsid w:val="00D41A8E"/>
    <w:rsid w:val="00D463BE"/>
    <w:rsid w:val="00D50980"/>
    <w:rsid w:val="00D56463"/>
    <w:rsid w:val="00D6768A"/>
    <w:rsid w:val="00D67BD3"/>
    <w:rsid w:val="00D73216"/>
    <w:rsid w:val="00D76297"/>
    <w:rsid w:val="00D866F7"/>
    <w:rsid w:val="00D92513"/>
    <w:rsid w:val="00DA4717"/>
    <w:rsid w:val="00DB0593"/>
    <w:rsid w:val="00DB6ED8"/>
    <w:rsid w:val="00DC7271"/>
    <w:rsid w:val="00DD2B00"/>
    <w:rsid w:val="00DD2E47"/>
    <w:rsid w:val="00DD6BF0"/>
    <w:rsid w:val="00E05865"/>
    <w:rsid w:val="00E05DFA"/>
    <w:rsid w:val="00E1229D"/>
    <w:rsid w:val="00E36DE2"/>
    <w:rsid w:val="00E401DB"/>
    <w:rsid w:val="00E6117D"/>
    <w:rsid w:val="00E650E2"/>
    <w:rsid w:val="00E654EE"/>
    <w:rsid w:val="00E7110C"/>
    <w:rsid w:val="00E848C4"/>
    <w:rsid w:val="00E90FCF"/>
    <w:rsid w:val="00E9138E"/>
    <w:rsid w:val="00E913A8"/>
    <w:rsid w:val="00EA01A9"/>
    <w:rsid w:val="00EA3784"/>
    <w:rsid w:val="00EA3838"/>
    <w:rsid w:val="00EB1ECE"/>
    <w:rsid w:val="00EC5D66"/>
    <w:rsid w:val="00ED0889"/>
    <w:rsid w:val="00ED3746"/>
    <w:rsid w:val="00EE1630"/>
    <w:rsid w:val="00EF2474"/>
    <w:rsid w:val="00EF5372"/>
    <w:rsid w:val="00F02363"/>
    <w:rsid w:val="00F05844"/>
    <w:rsid w:val="00F13547"/>
    <w:rsid w:val="00F323B2"/>
    <w:rsid w:val="00F365CB"/>
    <w:rsid w:val="00F42473"/>
    <w:rsid w:val="00F429D8"/>
    <w:rsid w:val="00F51B92"/>
    <w:rsid w:val="00F56D14"/>
    <w:rsid w:val="00FB3C95"/>
    <w:rsid w:val="00FB48D7"/>
    <w:rsid w:val="00FB5920"/>
    <w:rsid w:val="00FC011F"/>
    <w:rsid w:val="00FC312D"/>
    <w:rsid w:val="00FC58D6"/>
    <w:rsid w:val="00FC6D55"/>
    <w:rsid w:val="00FD1C9A"/>
    <w:rsid w:val="00FD1CC6"/>
    <w:rsid w:val="00FD3702"/>
    <w:rsid w:val="00FD446A"/>
    <w:rsid w:val="00FD66C6"/>
    <w:rsid w:val="00FD77B3"/>
    <w:rsid w:val="00FE6AB6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8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5B67-374F-452F-8FFF-13C3074D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665</Words>
  <Characters>3860</Characters>
  <Application>Microsoft Office Word</Application>
  <DocSecurity>0</DocSecurity>
  <Lines>273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Erica</dc:creator>
  <cp:lastModifiedBy>Negrón Alvarez, Olga</cp:lastModifiedBy>
  <cp:revision>3</cp:revision>
  <cp:lastPrinted>2022-05-03T15:41:00Z</cp:lastPrinted>
  <dcterms:created xsi:type="dcterms:W3CDTF">2022-11-21T16:33:00Z</dcterms:created>
  <dcterms:modified xsi:type="dcterms:W3CDTF">2022-11-21T16:41:00Z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6d79e3d95bb2bd371f4d325e3ff92e506a5aa02871e1c3f5440cae5e5d90505b</vt:lpwstr>
  </property>
</Properties>
</file>